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3D" w:rsidRPr="00153659" w:rsidRDefault="000B433D" w:rsidP="00147D3A">
      <w:pPr>
        <w:spacing w:line="300" w:lineRule="auto"/>
        <w:jc w:val="center"/>
        <w:rPr>
          <w:rFonts w:ascii="Arial" w:hAnsi="Arial" w:cs="Arial"/>
          <w:b/>
          <w:sz w:val="32"/>
          <w:szCs w:val="32"/>
          <w:lang w:val="es-ES"/>
        </w:rPr>
      </w:pPr>
      <w:proofErr w:type="spellStart"/>
      <w:r w:rsidRPr="00153659">
        <w:rPr>
          <w:rFonts w:ascii="Arial" w:hAnsi="Arial" w:cs="Arial"/>
          <w:b/>
          <w:sz w:val="32"/>
          <w:szCs w:val="32"/>
          <w:lang w:val="es-ES"/>
        </w:rPr>
        <w:t>Kooperatinė</w:t>
      </w:r>
      <w:r w:rsidR="00147D3A" w:rsidRPr="00153659">
        <w:rPr>
          <w:rFonts w:ascii="Arial" w:hAnsi="Arial" w:cs="Arial"/>
          <w:b/>
          <w:sz w:val="32"/>
          <w:szCs w:val="32"/>
          <w:lang w:val="es-ES"/>
        </w:rPr>
        <w:t>s</w:t>
      </w:r>
      <w:proofErr w:type="spellEnd"/>
      <w:r w:rsidRPr="00153659">
        <w:rPr>
          <w:rFonts w:ascii="Arial" w:hAnsi="Arial" w:cs="Arial"/>
          <w:b/>
          <w:sz w:val="32"/>
          <w:szCs w:val="32"/>
          <w:lang w:val="es-ES"/>
        </w:rPr>
        <w:t xml:space="preserve"> </w:t>
      </w:r>
      <w:proofErr w:type="spellStart"/>
      <w:r w:rsidRPr="00153659">
        <w:rPr>
          <w:rFonts w:ascii="Arial" w:hAnsi="Arial" w:cs="Arial"/>
          <w:b/>
          <w:sz w:val="32"/>
          <w:szCs w:val="32"/>
          <w:lang w:val="es-ES"/>
        </w:rPr>
        <w:t>bendrovė</w:t>
      </w:r>
      <w:r w:rsidR="00147D3A" w:rsidRPr="00153659">
        <w:rPr>
          <w:rFonts w:ascii="Arial" w:hAnsi="Arial" w:cs="Arial"/>
          <w:b/>
          <w:sz w:val="32"/>
          <w:szCs w:val="32"/>
          <w:lang w:val="es-ES"/>
        </w:rPr>
        <w:t>s</w:t>
      </w:r>
      <w:proofErr w:type="spellEnd"/>
      <w:r w:rsidRPr="00153659">
        <w:rPr>
          <w:rFonts w:ascii="Arial" w:hAnsi="Arial" w:cs="Arial"/>
          <w:b/>
          <w:sz w:val="32"/>
          <w:szCs w:val="32"/>
          <w:lang w:val="es-ES"/>
        </w:rPr>
        <w:t xml:space="preserve"> "</w:t>
      </w:r>
      <w:r w:rsidR="00153659" w:rsidRPr="00153659">
        <w:rPr>
          <w:rFonts w:ascii="Arial" w:hAnsi="Arial" w:cs="Arial"/>
          <w:b/>
          <w:sz w:val="32"/>
          <w:szCs w:val="32"/>
          <w:lang w:val="es-ES"/>
        </w:rPr>
        <w:t>[</w:t>
      </w:r>
      <w:proofErr w:type="spellStart"/>
      <w:r w:rsidR="00153659" w:rsidRPr="00153659">
        <w:rPr>
          <w:rFonts w:ascii="Arial" w:hAnsi="Arial" w:cs="Arial"/>
          <w:b/>
          <w:i/>
          <w:sz w:val="32"/>
          <w:szCs w:val="32"/>
          <w:lang w:val="es-ES"/>
        </w:rPr>
        <w:t>pavadinimas</w:t>
      </w:r>
      <w:proofErr w:type="spellEnd"/>
      <w:r w:rsidR="00153659" w:rsidRPr="00153659">
        <w:rPr>
          <w:rFonts w:ascii="Arial" w:hAnsi="Arial" w:cs="Arial"/>
          <w:b/>
          <w:sz w:val="32"/>
          <w:szCs w:val="32"/>
          <w:lang w:val="es-ES"/>
        </w:rPr>
        <w:t>]</w:t>
      </w:r>
      <w:r w:rsidRPr="00153659">
        <w:rPr>
          <w:rFonts w:ascii="Arial" w:hAnsi="Arial" w:cs="Arial"/>
          <w:b/>
          <w:sz w:val="32"/>
          <w:szCs w:val="32"/>
          <w:lang w:val="es-ES"/>
        </w:rPr>
        <w:t>"</w:t>
      </w:r>
    </w:p>
    <w:p w:rsidR="00432555" w:rsidRPr="00153659" w:rsidRDefault="00147D3A" w:rsidP="00147D3A">
      <w:pPr>
        <w:spacing w:line="300" w:lineRule="auto"/>
        <w:jc w:val="center"/>
        <w:rPr>
          <w:rFonts w:ascii="Arial" w:eastAsia="Times New Roman" w:hAnsi="Arial" w:cs="Arial"/>
          <w:b/>
          <w:bCs/>
          <w:sz w:val="32"/>
          <w:szCs w:val="32"/>
          <w:lang w:val="lt-LT"/>
        </w:rPr>
      </w:pPr>
      <w:r w:rsidRPr="00153659">
        <w:rPr>
          <w:rFonts w:ascii="Arial" w:eastAsia="Times New Roman" w:hAnsi="Arial" w:cs="Arial"/>
          <w:b/>
          <w:bCs/>
          <w:sz w:val="32"/>
          <w:szCs w:val="32"/>
          <w:lang w:val="lt-LT"/>
        </w:rPr>
        <w:t>į</w:t>
      </w:r>
      <w:r w:rsidR="006A0D11" w:rsidRPr="00153659">
        <w:rPr>
          <w:rFonts w:ascii="Arial" w:eastAsia="Times New Roman" w:hAnsi="Arial" w:cs="Arial"/>
          <w:b/>
          <w:bCs/>
          <w:sz w:val="32"/>
          <w:szCs w:val="32"/>
          <w:lang w:val="lt-LT"/>
        </w:rPr>
        <w:t xml:space="preserve">statai </w:t>
      </w:r>
    </w:p>
    <w:p w:rsidR="00432555" w:rsidRPr="00153659" w:rsidRDefault="00432555" w:rsidP="00147D3A">
      <w:pPr>
        <w:spacing w:line="300" w:lineRule="auto"/>
        <w:jc w:val="center"/>
        <w:rPr>
          <w:rFonts w:ascii="Arial" w:eastAsia="Times New Roman" w:hAnsi="Arial" w:cs="Arial"/>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I. BENDROJI DALIS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1.1. </w:t>
      </w:r>
      <w:r w:rsidR="00D01F96" w:rsidRPr="00153659">
        <w:rPr>
          <w:rFonts w:ascii="Arial" w:hAnsi="Arial" w:cs="Arial"/>
          <w:b/>
          <w:lang w:val="lt-LT"/>
        </w:rPr>
        <w:t>Kooperatinė bendrovė "</w:t>
      </w:r>
      <w:r w:rsidR="00153659" w:rsidRPr="00153659">
        <w:rPr>
          <w:rFonts w:ascii="Arial" w:hAnsi="Arial" w:cs="Arial"/>
          <w:b/>
          <w:lang w:val="lt-LT"/>
        </w:rPr>
        <w:t>[</w:t>
      </w:r>
      <w:r w:rsidR="00153659" w:rsidRPr="00153659">
        <w:rPr>
          <w:rFonts w:ascii="Arial" w:hAnsi="Arial" w:cs="Arial"/>
          <w:b/>
          <w:i/>
          <w:lang w:val="lt-LT"/>
        </w:rPr>
        <w:t>pavadinimas</w:t>
      </w:r>
      <w:r w:rsidR="00153659" w:rsidRPr="00153659">
        <w:rPr>
          <w:rFonts w:ascii="Arial" w:hAnsi="Arial" w:cs="Arial"/>
          <w:b/>
          <w:lang w:val="lt-LT"/>
        </w:rPr>
        <w:t>]</w:t>
      </w:r>
      <w:r w:rsidR="00D01F96" w:rsidRPr="00153659">
        <w:rPr>
          <w:rFonts w:ascii="Arial" w:hAnsi="Arial" w:cs="Arial"/>
          <w:b/>
          <w:lang w:val="lt-LT"/>
        </w:rPr>
        <w:t>"</w:t>
      </w:r>
      <w:r w:rsidR="00C15A27" w:rsidRPr="00153659">
        <w:rPr>
          <w:rFonts w:ascii="Arial" w:hAnsi="Arial" w:cs="Arial"/>
          <w:b/>
          <w:lang w:val="lt-LT"/>
        </w:rPr>
        <w:t xml:space="preserve"> </w:t>
      </w:r>
      <w:r w:rsidR="000D44C0" w:rsidRPr="00153659">
        <w:rPr>
          <w:rFonts w:ascii="Arial" w:eastAsia="Times New Roman" w:hAnsi="Arial" w:cs="Arial"/>
          <w:color w:val="151515"/>
          <w:lang w:val="lt-LT"/>
        </w:rPr>
        <w:t>(toliau – „Kooperatyvas“</w:t>
      </w:r>
      <w:r w:rsidRPr="00153659">
        <w:rPr>
          <w:rFonts w:ascii="Arial" w:eastAsia="Times New Roman" w:hAnsi="Arial" w:cs="Arial"/>
          <w:color w:val="151515"/>
          <w:lang w:val="lt-LT"/>
        </w:rPr>
        <w:t>) įstatymų numatyta tvarka fizinių ir juridinių asmenų įsteigta įmonė, skirta narių ekonominiams, socialiniams poreikiams tenkinti. Jo nar</w:t>
      </w:r>
      <w:r w:rsidR="009477B8" w:rsidRPr="00153659">
        <w:rPr>
          <w:rFonts w:ascii="Arial" w:eastAsia="Times New Roman" w:hAnsi="Arial" w:cs="Arial"/>
          <w:color w:val="151515"/>
          <w:lang w:val="lt-LT"/>
        </w:rPr>
        <w:t>i</w:t>
      </w:r>
      <w:r w:rsidRPr="00153659">
        <w:rPr>
          <w:rFonts w:ascii="Arial" w:eastAsia="Times New Roman" w:hAnsi="Arial" w:cs="Arial"/>
          <w:color w:val="151515"/>
          <w:lang w:val="lt-LT"/>
        </w:rPr>
        <w:t>ai įneša lėšas kapitalui sudaryti, tarpusavyj</w:t>
      </w:r>
      <w:r w:rsidR="000D44C0" w:rsidRPr="00153659">
        <w:rPr>
          <w:rFonts w:ascii="Arial" w:eastAsia="Times New Roman" w:hAnsi="Arial" w:cs="Arial"/>
          <w:color w:val="151515"/>
          <w:lang w:val="lt-LT"/>
        </w:rPr>
        <w:t>e pasiskirsto riziką bei naudą </w:t>
      </w:r>
      <w:r w:rsidR="007729F0" w:rsidRPr="00153659">
        <w:rPr>
          <w:rFonts w:ascii="Arial" w:eastAsia="Times New Roman" w:hAnsi="Arial" w:cs="Arial"/>
          <w:color w:val="151515"/>
          <w:lang w:val="lt-LT"/>
        </w:rPr>
        <w:t>pagal narių </w:t>
      </w:r>
      <w:r w:rsidRPr="00153659">
        <w:rPr>
          <w:rFonts w:ascii="Arial" w:eastAsia="Times New Roman" w:hAnsi="Arial" w:cs="Arial"/>
          <w:color w:val="151515"/>
          <w:lang w:val="lt-LT"/>
        </w:rPr>
        <w:t>prekių ir paslaugų apyvarta su šiuo Kooperatyvu ir aktyviai dalyvauja Kooperatyvo valdyme.</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1.2</w:t>
      </w:r>
      <w:r w:rsidR="00432555" w:rsidRPr="00153659">
        <w:rPr>
          <w:rFonts w:ascii="Arial" w:eastAsia="Times New Roman" w:hAnsi="Arial" w:cs="Arial"/>
          <w:color w:val="151515"/>
          <w:lang w:val="lt-LT"/>
        </w:rPr>
        <w:t>.</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Kooperatyvas yra juridinis asmuo, turintis ūkinį, finansinį, organizacinį ir teisinį savarankiškumą, savo veikloje va</w:t>
      </w:r>
      <w:r w:rsidR="000B6979" w:rsidRPr="00153659">
        <w:rPr>
          <w:rFonts w:ascii="Arial" w:eastAsia="Times New Roman" w:hAnsi="Arial" w:cs="Arial"/>
          <w:color w:val="151515"/>
          <w:lang w:val="lt-LT"/>
        </w:rPr>
        <w:t>dovaujasi Lietuvos Respublikos </w:t>
      </w:r>
      <w:r w:rsidR="00432555" w:rsidRPr="00153659">
        <w:rPr>
          <w:rFonts w:ascii="Arial" w:eastAsia="Times New Roman" w:hAnsi="Arial" w:cs="Arial"/>
          <w:color w:val="151515"/>
          <w:lang w:val="lt-LT"/>
        </w:rPr>
        <w:t>kooperatinių bendrovių (kooperatyvų) įstatymo ir kitais įs</w:t>
      </w:r>
      <w:r w:rsidR="000B6979" w:rsidRPr="00153659">
        <w:rPr>
          <w:rFonts w:ascii="Arial" w:eastAsia="Times New Roman" w:hAnsi="Arial" w:cs="Arial"/>
          <w:color w:val="151515"/>
          <w:lang w:val="lt-LT"/>
        </w:rPr>
        <w:t>tatymais, teisiniais aktais ir </w:t>
      </w:r>
      <w:r w:rsidR="00432555" w:rsidRPr="00153659">
        <w:rPr>
          <w:rFonts w:ascii="Arial" w:eastAsia="Times New Roman" w:hAnsi="Arial" w:cs="Arial"/>
          <w:color w:val="151515"/>
          <w:lang w:val="lt-LT"/>
        </w:rPr>
        <w:t>š</w:t>
      </w:r>
      <w:r w:rsidR="000B6979" w:rsidRPr="00153659">
        <w:rPr>
          <w:rFonts w:ascii="Arial" w:eastAsia="Times New Roman" w:hAnsi="Arial" w:cs="Arial"/>
          <w:color w:val="151515"/>
          <w:lang w:val="lt-LT"/>
        </w:rPr>
        <w:t xml:space="preserve">iais įstatais. Juridinio asmens </w:t>
      </w:r>
      <w:r w:rsidR="00432555" w:rsidRPr="00153659">
        <w:rPr>
          <w:rFonts w:ascii="Arial" w:eastAsia="Times New Roman" w:hAnsi="Arial" w:cs="Arial"/>
          <w:color w:val="151515"/>
          <w:lang w:val="lt-LT"/>
        </w:rPr>
        <w:t>teises Kooperatyvas įgyja nuo įregistravimo Juridinių asmenų registre dienos.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.3. Kooperatyvas turi atsiskaitomąsias ir valiutines sąskaitas Lietuvos ir užsienio valstybių bankuose, savo antspaudą, simboliką, firminį ženklą ir savarankišką balansą.</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1.4. </w:t>
      </w:r>
      <w:r w:rsidR="00432555" w:rsidRPr="00153659">
        <w:rPr>
          <w:rFonts w:ascii="Arial" w:eastAsia="Times New Roman" w:hAnsi="Arial" w:cs="Arial"/>
          <w:color w:val="151515"/>
          <w:lang w:val="lt-LT"/>
        </w:rPr>
        <w:t>Kooperatyvas yra ribotos civilinės atsakomybės juridinis asmuo. Kooperatyvo turtas yra atskirtas nuo jos n</w:t>
      </w:r>
      <w:r w:rsidRPr="00153659">
        <w:rPr>
          <w:rFonts w:ascii="Arial" w:eastAsia="Times New Roman" w:hAnsi="Arial" w:cs="Arial"/>
          <w:color w:val="151515"/>
          <w:lang w:val="lt-LT"/>
        </w:rPr>
        <w:t>arių turto. Kooperatyvas pagal </w:t>
      </w:r>
      <w:r w:rsidR="000B6979" w:rsidRPr="00153659">
        <w:rPr>
          <w:rFonts w:ascii="Arial" w:eastAsia="Times New Roman" w:hAnsi="Arial" w:cs="Arial"/>
          <w:color w:val="151515"/>
          <w:lang w:val="lt-LT"/>
        </w:rPr>
        <w:t xml:space="preserve">savo prievoles </w:t>
      </w:r>
      <w:r w:rsidR="00432555" w:rsidRPr="00153659">
        <w:rPr>
          <w:rFonts w:ascii="Arial" w:eastAsia="Times New Roman" w:hAnsi="Arial" w:cs="Arial"/>
          <w:color w:val="151515"/>
          <w:lang w:val="lt-LT"/>
        </w:rPr>
        <w:t>atsako tik savo turtu. Kooperatinės bendrovės narys pagal kooperatinės bendrovės prievoles atsako už pajų priklausančiu įmokėti pajiniu įnašu.</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1.5. </w:t>
      </w:r>
      <w:r w:rsidR="000B6979" w:rsidRPr="00153659">
        <w:rPr>
          <w:rFonts w:ascii="Arial" w:eastAsia="Times New Roman" w:hAnsi="Arial" w:cs="Arial"/>
          <w:color w:val="151515"/>
          <w:lang w:val="lt-LT"/>
        </w:rPr>
        <w:t>Kooperatyvas </w:t>
      </w:r>
      <w:r w:rsidR="00432555" w:rsidRPr="00153659">
        <w:rPr>
          <w:rFonts w:ascii="Arial" w:eastAsia="Times New Roman" w:hAnsi="Arial" w:cs="Arial"/>
          <w:color w:val="151515"/>
          <w:lang w:val="lt-LT"/>
        </w:rPr>
        <w:t>steigiamas neribotam  laikui.</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1.6. </w:t>
      </w:r>
      <w:r w:rsidR="00432555" w:rsidRPr="00153659">
        <w:rPr>
          <w:rFonts w:ascii="Arial" w:eastAsia="Times New Roman" w:hAnsi="Arial" w:cs="Arial"/>
          <w:color w:val="151515"/>
          <w:lang w:val="lt-LT"/>
        </w:rPr>
        <w:t>Kooperatyvo ūkiniais metais laikom</w:t>
      </w:r>
      <w:r w:rsidR="000B6979" w:rsidRPr="00153659">
        <w:rPr>
          <w:rFonts w:ascii="Arial" w:eastAsia="Times New Roman" w:hAnsi="Arial" w:cs="Arial"/>
          <w:color w:val="151515"/>
          <w:lang w:val="lt-LT"/>
        </w:rPr>
        <w:t>i kalendoriniai metai. Pirmųjų </w:t>
      </w:r>
      <w:r w:rsidR="00432555" w:rsidRPr="00153659">
        <w:rPr>
          <w:rFonts w:ascii="Arial" w:eastAsia="Times New Roman" w:hAnsi="Arial" w:cs="Arial"/>
          <w:color w:val="151515"/>
          <w:lang w:val="lt-LT"/>
        </w:rPr>
        <w:t>ūkinių metų pabaig</w:t>
      </w:r>
      <w:r w:rsidR="000B6979" w:rsidRPr="00153659">
        <w:rPr>
          <w:rFonts w:ascii="Arial" w:eastAsia="Times New Roman" w:hAnsi="Arial" w:cs="Arial"/>
          <w:color w:val="151515"/>
          <w:lang w:val="lt-LT"/>
        </w:rPr>
        <w:t>a laikoma tų kalendorinių metų </w:t>
      </w:r>
      <w:r w:rsidR="00432555" w:rsidRPr="00153659">
        <w:rPr>
          <w:rFonts w:ascii="Arial" w:eastAsia="Times New Roman" w:hAnsi="Arial" w:cs="Arial"/>
          <w:color w:val="151515"/>
          <w:lang w:val="lt-LT"/>
        </w:rPr>
        <w:t>pabaigos diena. Jei Kooperatyvas likviduojamas nepasibaigus ūki</w:t>
      </w:r>
      <w:r w:rsidR="000B6979" w:rsidRPr="00153659">
        <w:rPr>
          <w:rFonts w:ascii="Arial" w:eastAsia="Times New Roman" w:hAnsi="Arial" w:cs="Arial"/>
          <w:color w:val="151515"/>
          <w:lang w:val="lt-LT"/>
        </w:rPr>
        <w:t xml:space="preserve">niams metams, </w:t>
      </w:r>
      <w:r w:rsidR="00432555" w:rsidRPr="00153659">
        <w:rPr>
          <w:rFonts w:ascii="Arial" w:eastAsia="Times New Roman" w:hAnsi="Arial" w:cs="Arial"/>
          <w:color w:val="151515"/>
          <w:lang w:val="lt-LT"/>
        </w:rPr>
        <w:t>tai paskutinieji ūkiniai metai laikomi pasibaigusiais Kooperatyvo likvidavimo įregistravimo dieną.</w:t>
      </w:r>
    </w:p>
    <w:p w:rsidR="005A70C6" w:rsidRPr="00153659" w:rsidRDefault="005A70C6" w:rsidP="00147D3A">
      <w:pPr>
        <w:spacing w:line="300" w:lineRule="auto"/>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II. K</w:t>
      </w:r>
      <w:r w:rsidR="000B6979" w:rsidRPr="00153659">
        <w:rPr>
          <w:rFonts w:ascii="Arial" w:eastAsia="Times New Roman" w:hAnsi="Arial" w:cs="Arial"/>
          <w:b/>
          <w:bCs/>
          <w:color w:val="151515"/>
          <w:lang w:val="lt-LT"/>
        </w:rPr>
        <w:t>OOPERATYVO TIKSLAS, VEIKLOS POBŪ</w:t>
      </w:r>
      <w:r w:rsidRPr="00153659">
        <w:rPr>
          <w:rFonts w:ascii="Arial" w:eastAsia="Times New Roman" w:hAnsi="Arial" w:cs="Arial"/>
          <w:b/>
          <w:bCs/>
          <w:color w:val="151515"/>
          <w:lang w:val="lt-LT"/>
        </w:rPr>
        <w:t>DIS IR TEISĖS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2.1. </w:t>
      </w:r>
      <w:r w:rsidR="000B6979" w:rsidRPr="00153659">
        <w:rPr>
          <w:rFonts w:ascii="Arial" w:eastAsia="Times New Roman" w:hAnsi="Arial" w:cs="Arial"/>
          <w:color w:val="151515"/>
          <w:lang w:val="lt-LT"/>
        </w:rPr>
        <w:t>Kooperatyvo tikslas – narių </w:t>
      </w:r>
      <w:r w:rsidR="00432555" w:rsidRPr="00153659">
        <w:rPr>
          <w:rFonts w:ascii="Arial" w:eastAsia="Times New Roman" w:hAnsi="Arial" w:cs="Arial"/>
          <w:color w:val="151515"/>
          <w:lang w:val="lt-LT"/>
        </w:rPr>
        <w:t>ekonominių, ūkinių ir socialinių poreikių tenkinimas apsirūpinant gamybos priemonėmis, teikiant paslaugas, gaminant bei realizuojant produkciją, taip pat užsiimant kita gamybine, ūkine ir komercine veikla, atstovaujant ir ginant narių interesus įvairiose institucijose.</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2.2. </w:t>
      </w:r>
      <w:r w:rsidR="00432555" w:rsidRPr="00153659">
        <w:rPr>
          <w:rFonts w:ascii="Arial" w:eastAsia="Times New Roman" w:hAnsi="Arial" w:cs="Arial"/>
          <w:color w:val="151515"/>
          <w:lang w:val="lt-LT"/>
        </w:rPr>
        <w:t>Pagrindinės gamybinės, ūkinės ir komercinės veiklos sritys:</w:t>
      </w:r>
    </w:p>
    <w:p w:rsidR="00432555" w:rsidRPr="00153659" w:rsidRDefault="00020778" w:rsidP="00147D3A">
      <w:pPr>
        <w:spacing w:line="300" w:lineRule="auto"/>
        <w:ind w:firstLine="200"/>
        <w:jc w:val="both"/>
        <w:rPr>
          <w:rFonts w:ascii="Arial" w:eastAsia="Times New Roman" w:hAnsi="Arial" w:cs="Arial"/>
          <w:color w:val="151515"/>
          <w:lang w:val="lt-LT"/>
        </w:rPr>
      </w:pPr>
      <w:r w:rsidRPr="00153659">
        <w:rPr>
          <w:rFonts w:ascii="Arial" w:eastAsia="Times New Roman" w:hAnsi="Arial" w:cs="Arial"/>
          <w:color w:val="151515"/>
          <w:lang w:val="lt-LT"/>
        </w:rPr>
        <w:t>2.2.1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 ž</w:t>
      </w:r>
      <w:r w:rsidR="00432555" w:rsidRPr="00153659">
        <w:rPr>
          <w:rFonts w:ascii="Arial" w:eastAsia="Times New Roman" w:hAnsi="Arial" w:cs="Arial"/>
          <w:color w:val="151515"/>
          <w:lang w:val="lt-LT"/>
        </w:rPr>
        <w:t>emės ūkio produktų perdirbimas, apdorojimas.</w:t>
      </w:r>
    </w:p>
    <w:p w:rsidR="00432555" w:rsidRPr="00153659" w:rsidRDefault="00020778" w:rsidP="00147D3A">
      <w:pPr>
        <w:spacing w:line="300" w:lineRule="auto"/>
        <w:ind w:firstLine="200"/>
        <w:jc w:val="both"/>
        <w:rPr>
          <w:rFonts w:ascii="Arial" w:eastAsia="Times New Roman" w:hAnsi="Arial" w:cs="Arial"/>
          <w:color w:val="151515"/>
          <w:lang w:val="lt-LT"/>
        </w:rPr>
      </w:pP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2.2. k</w:t>
      </w:r>
      <w:r w:rsidR="00432555" w:rsidRPr="00153659">
        <w:rPr>
          <w:rFonts w:ascii="Arial" w:eastAsia="Times New Roman" w:hAnsi="Arial" w:cs="Arial"/>
          <w:color w:val="151515"/>
          <w:lang w:val="lt-LT"/>
        </w:rPr>
        <w:t>oordinuoti Kooperatyvo narių veiklą, sprendžiant gamybos, komercijos, socialinės saugos, ekologijos ir kitas problemas, tarpininkauti užmezgant kontaktus su verslo partneriais, dalyvauti respublikinėse ir tarptautinėse parodose bei mugėse;</w:t>
      </w:r>
    </w:p>
    <w:p w:rsidR="00432555" w:rsidRPr="00153659" w:rsidRDefault="00020778" w:rsidP="00147D3A">
      <w:pPr>
        <w:spacing w:line="300" w:lineRule="auto"/>
        <w:ind w:firstLine="200"/>
        <w:jc w:val="both"/>
        <w:rPr>
          <w:rFonts w:ascii="Arial" w:eastAsia="Times New Roman" w:hAnsi="Arial" w:cs="Arial"/>
          <w:color w:val="151515"/>
          <w:lang w:val="lt-LT"/>
        </w:rPr>
      </w:pPr>
      <w:r w:rsidRPr="00153659">
        <w:rPr>
          <w:rFonts w:ascii="Arial" w:eastAsia="Times New Roman" w:hAnsi="Arial" w:cs="Arial"/>
          <w:color w:val="151515"/>
          <w:lang w:val="lt-LT"/>
        </w:rPr>
        <w:t>2.2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 a</w:t>
      </w:r>
      <w:r w:rsidR="00432555" w:rsidRPr="00153659">
        <w:rPr>
          <w:rFonts w:ascii="Arial" w:eastAsia="Times New Roman" w:hAnsi="Arial" w:cs="Arial"/>
          <w:color w:val="151515"/>
          <w:lang w:val="lt-LT"/>
        </w:rPr>
        <w:t>nalizuoti paslaugų (prekių) paklausą ir pasiūlą vidaus ir užsienio rinkoje, teikti atitinkamą informaciją savo nariams, padėti Kooperatyvo nariams rengti verslo planus;</w:t>
      </w:r>
    </w:p>
    <w:p w:rsidR="00432555" w:rsidRPr="00153659" w:rsidRDefault="00020778" w:rsidP="00147D3A">
      <w:pPr>
        <w:spacing w:line="300" w:lineRule="auto"/>
        <w:ind w:firstLine="200"/>
        <w:jc w:val="both"/>
        <w:rPr>
          <w:rFonts w:ascii="Arial" w:eastAsia="Times New Roman" w:hAnsi="Arial" w:cs="Arial"/>
          <w:color w:val="151515"/>
          <w:lang w:val="lt-LT"/>
        </w:rPr>
      </w:pPr>
      <w:r w:rsidRPr="00153659">
        <w:rPr>
          <w:rFonts w:ascii="Arial" w:eastAsia="Times New Roman" w:hAnsi="Arial" w:cs="Arial"/>
          <w:color w:val="151515"/>
          <w:lang w:val="lt-LT"/>
        </w:rPr>
        <w:t>2.2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4. o</w:t>
      </w:r>
      <w:r w:rsidR="00432555" w:rsidRPr="00153659">
        <w:rPr>
          <w:rFonts w:ascii="Arial" w:eastAsia="Times New Roman" w:hAnsi="Arial" w:cs="Arial"/>
          <w:color w:val="151515"/>
          <w:lang w:val="lt-LT"/>
        </w:rPr>
        <w:t xml:space="preserve">rganizuoti savo narių ir darbuotojų kvalifikacijos kėlimą, mokymąsi ir stažuotes Lietuvoje bei užsienio šalyse, diegti naujas technologijas, mokslo ir praktikos </w:t>
      </w:r>
      <w:proofErr w:type="spellStart"/>
      <w:r w:rsidR="00432555" w:rsidRPr="00153659">
        <w:rPr>
          <w:rFonts w:ascii="Arial" w:eastAsia="Times New Roman" w:hAnsi="Arial" w:cs="Arial"/>
          <w:color w:val="151515"/>
          <w:lang w:val="lt-LT"/>
        </w:rPr>
        <w:t>laimėjimus</w:t>
      </w:r>
      <w:proofErr w:type="spellEnd"/>
      <w:r w:rsidR="00432555" w:rsidRPr="00153659">
        <w:rPr>
          <w:rFonts w:ascii="Arial" w:eastAsia="Times New Roman" w:hAnsi="Arial" w:cs="Arial"/>
          <w:color w:val="151515"/>
          <w:lang w:val="lt-LT"/>
        </w:rPr>
        <w:t>, bendradarbiauti vykdant mokslo tyrimo ir kitus darbus.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2.3. </w:t>
      </w:r>
      <w:r w:rsidR="00432555" w:rsidRPr="00153659">
        <w:rPr>
          <w:rFonts w:ascii="Arial" w:eastAsia="Times New Roman" w:hAnsi="Arial" w:cs="Arial"/>
          <w:bCs/>
          <w:color w:val="151515"/>
          <w:lang w:val="lt-LT"/>
        </w:rPr>
        <w:t>Kooperatyvas turi teisę:</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1. valdyti jam nuosavybės teise priklausantį turtą, juo naudotis ir disp</w:t>
      </w:r>
      <w:r w:rsidR="00147D3A" w:rsidRPr="00153659">
        <w:rPr>
          <w:rFonts w:ascii="Arial" w:eastAsia="Times New Roman" w:hAnsi="Arial" w:cs="Arial"/>
          <w:color w:val="151515"/>
          <w:lang w:val="lt-LT"/>
        </w:rPr>
        <w:t>onuoti vadovaujantis LR įstatymais</w:t>
      </w:r>
      <w:r w:rsidR="00432555" w:rsidRPr="00153659">
        <w:rPr>
          <w:rFonts w:ascii="Arial" w:eastAsia="Times New Roman" w:hAnsi="Arial" w:cs="Arial"/>
          <w:color w:val="151515"/>
          <w:lang w:val="lt-LT"/>
        </w:rPr>
        <w:t>;</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2. nustatyti kapitalo naudojimo būdus ir strategiją;</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2.3</w:t>
      </w:r>
      <w:r w:rsidR="001D224D" w:rsidRPr="00153659">
        <w:rPr>
          <w:rFonts w:ascii="Arial" w:eastAsia="Times New Roman" w:hAnsi="Arial" w:cs="Arial"/>
          <w:color w:val="151515"/>
          <w:lang w:val="lt-LT"/>
        </w:rPr>
        <w:t>.3. sudaryti sandorius (</w:t>
      </w:r>
      <w:r w:rsidR="00432555" w:rsidRPr="00153659">
        <w:rPr>
          <w:rFonts w:ascii="Arial" w:eastAsia="Times New Roman" w:hAnsi="Arial" w:cs="Arial"/>
          <w:color w:val="151515"/>
          <w:lang w:val="lt-LT"/>
        </w:rPr>
        <w:t>sutartis), priimant turtinius įsipareigojimus;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2.3</w:t>
      </w:r>
      <w:r w:rsidR="00432555" w:rsidRPr="00153659">
        <w:rPr>
          <w:rFonts w:ascii="Arial" w:eastAsia="Times New Roman" w:hAnsi="Arial" w:cs="Arial"/>
          <w:color w:val="151515"/>
          <w:lang w:val="lt-LT"/>
        </w:rPr>
        <w:t>.4. nustatyti savo produkcijos, darbų ir paslaugų kainas, įkainius ir tarifus;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 skolintis lėšų iš savo narių pagal paskolos sutartį, skolinimosi tvarka nustatoma atskiru valdybos patvirtintu dokumentu;</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6. atsiskaityti už prekes, atliktus darbus ir paslaugas bet kokia sutarta forma;</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7. jungtis į kooperatinių bendrovių sąjungas,  taip pat kitų įstatymų nustatyta tvarka – į kitas organizacijas;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8. nustatyti Kooperatyvo organizacinę struktūrą, steigti filialus ir kitus struktūrinius padalinius;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9. įsigyti ir įsteigti kitas įmones, tame tarpe bendras su užsienio partneriais;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10. priimti į darbą ir atleisti iš jo darbuotojus, nustatyti jų darbo teises ir pareigas bei darbo užmokestį;</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11. materialiai remti Kooperatyvo narius ir darbuotojus;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3.12. </w:t>
      </w:r>
      <w:r w:rsidR="00432555" w:rsidRPr="00153659">
        <w:rPr>
          <w:rFonts w:ascii="Arial" w:eastAsia="Times New Roman" w:hAnsi="Arial" w:cs="Arial"/>
          <w:color w:val="151515"/>
          <w:lang w:val="lt-LT"/>
        </w:rPr>
        <w:t>skirti lėšas paramai, sveikatos apsaugai, švietimui, kultūrai bei mokslui remti, o taip pat stichinių nelaimių ir ypatingos padėties padariniams likviduoti;</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2.3</w:t>
      </w:r>
      <w:r w:rsidR="00432555" w:rsidRPr="00153659">
        <w:rPr>
          <w:rFonts w:ascii="Arial" w:eastAsia="Times New Roman" w:hAnsi="Arial" w:cs="Arial"/>
          <w:color w:val="151515"/>
          <w:lang w:val="lt-LT"/>
        </w:rPr>
        <w:t>.13. turėti ir kitų teisių, neprieštaraujančių įstatymams ir kitiems teisės aktams.</w:t>
      </w:r>
    </w:p>
    <w:p w:rsidR="00432555" w:rsidRPr="00153659" w:rsidRDefault="00432555" w:rsidP="00147D3A">
      <w:pPr>
        <w:spacing w:line="300" w:lineRule="auto"/>
        <w:jc w:val="both"/>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III.</w:t>
      </w:r>
      <w:r w:rsidR="00C15A27" w:rsidRPr="00153659">
        <w:rPr>
          <w:rFonts w:ascii="Arial" w:eastAsia="Times New Roman" w:hAnsi="Arial" w:cs="Arial"/>
          <w:b/>
          <w:bCs/>
          <w:color w:val="151515"/>
          <w:lang w:val="lt-LT"/>
        </w:rPr>
        <w:t xml:space="preserve"> </w:t>
      </w:r>
      <w:r w:rsidRPr="00153659">
        <w:rPr>
          <w:rFonts w:ascii="Arial" w:eastAsia="Times New Roman" w:hAnsi="Arial" w:cs="Arial"/>
          <w:b/>
          <w:bCs/>
          <w:color w:val="151515"/>
          <w:lang w:val="lt-LT"/>
        </w:rPr>
        <w:t>KOOPERATYVO NARIAI, JŲ TEISĖS IR PAREIGOS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3.1. </w:t>
      </w:r>
      <w:r w:rsidR="00432555" w:rsidRPr="00153659">
        <w:rPr>
          <w:rFonts w:ascii="Arial" w:eastAsia="Times New Roman" w:hAnsi="Arial" w:cs="Arial"/>
          <w:color w:val="151515"/>
          <w:lang w:val="lt-LT"/>
        </w:rPr>
        <w:t>Kooperatyvo nariais gali būti fiziniai ir juridiniai asmenys, užsiimantys žemės ūkio veikla – Žemės ūkio produktų perdirbimu ir apdorojimu. Kai keli fiziniai asmenys veda bendrą ūkį, kooperatyvo nariu gali būti tik vienas iš jų.</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3.2. </w:t>
      </w:r>
      <w:r w:rsidR="00432555" w:rsidRPr="00153659">
        <w:rPr>
          <w:rFonts w:ascii="Arial" w:eastAsia="Times New Roman" w:hAnsi="Arial" w:cs="Arial"/>
          <w:bCs/>
          <w:color w:val="151515"/>
          <w:lang w:val="lt-LT"/>
        </w:rPr>
        <w:t>Narių priėmimo tvarka:</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asmuo, norintis tapti Kooperatyvo nariu, privalo pateikti prašymą </w:t>
      </w:r>
      <w:r w:rsidR="00530D02" w:rsidRPr="00153659">
        <w:rPr>
          <w:rFonts w:ascii="Arial" w:eastAsia="Times New Roman" w:hAnsi="Arial" w:cs="Arial"/>
          <w:color w:val="151515"/>
          <w:lang w:val="lt-LT"/>
        </w:rPr>
        <w:t xml:space="preserve">Kooperatyvo narių susirinkimui. </w:t>
      </w:r>
      <w:r w:rsidR="00432555" w:rsidRPr="00153659">
        <w:rPr>
          <w:rFonts w:ascii="Arial" w:eastAsia="Times New Roman" w:hAnsi="Arial" w:cs="Arial"/>
          <w:color w:val="151515"/>
          <w:lang w:val="lt-LT"/>
        </w:rPr>
        <w:t>Asmuo turi teisę susipažinti su Kooperatyvo  turtinėmis prievolėmis ir privalo susipažinti su Kooperatyvo įstatais. Asmuo turi raštu patvirtinti, kad susipažino su įstatais ir turtinėmis prievolėmis. Be tokio patvirtinimo prašymas nesvarstomas.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.2.</w:t>
      </w:r>
      <w:r w:rsidRPr="00153659">
        <w:rPr>
          <w:rFonts w:ascii="Arial" w:eastAsia="Times New Roman" w:hAnsi="Arial" w:cs="Arial"/>
          <w:color w:val="151515"/>
          <w:lang w:val="lt-LT"/>
        </w:rPr>
        <w:t>2.</w:t>
      </w:r>
      <w:r w:rsidR="00C15A27" w:rsidRPr="00153659">
        <w:rPr>
          <w:rFonts w:ascii="Arial" w:eastAsia="Times New Roman" w:hAnsi="Arial" w:cs="Arial"/>
          <w:color w:val="151515"/>
          <w:lang w:val="lt-LT"/>
        </w:rPr>
        <w:t xml:space="preserve"> </w:t>
      </w:r>
      <w:proofErr w:type="spellStart"/>
      <w:r w:rsidR="00530D02" w:rsidRPr="00153659">
        <w:rPr>
          <w:rFonts w:ascii="Arial" w:eastAsia="Times New Roman" w:hAnsi="Arial" w:cs="Arial"/>
          <w:color w:val="151515"/>
          <w:lang w:val="lt-LT"/>
        </w:rPr>
        <w:t>Kooperatyvo</w:t>
      </w:r>
      <w:r w:rsidR="009477B8" w:rsidRPr="00153659">
        <w:rPr>
          <w:rFonts w:ascii="Arial" w:eastAsia="Times New Roman" w:hAnsi="Arial" w:cs="Arial"/>
          <w:color w:val="151515"/>
          <w:lang w:val="lt-LT"/>
        </w:rPr>
        <w:t>narių</w:t>
      </w:r>
      <w:proofErr w:type="spellEnd"/>
      <w:r w:rsidR="009477B8" w:rsidRPr="00153659">
        <w:rPr>
          <w:rFonts w:ascii="Arial" w:eastAsia="Times New Roman" w:hAnsi="Arial" w:cs="Arial"/>
          <w:color w:val="151515"/>
          <w:lang w:val="lt-LT"/>
        </w:rPr>
        <w:t xml:space="preserve"> susirinkimas</w:t>
      </w:r>
      <w:r w:rsidR="00432555" w:rsidRPr="00153659">
        <w:rPr>
          <w:rFonts w:ascii="Arial" w:eastAsia="Times New Roman" w:hAnsi="Arial" w:cs="Arial"/>
          <w:color w:val="151515"/>
          <w:lang w:val="lt-LT"/>
        </w:rPr>
        <w:t xml:space="preserve"> posėdyje privalo apsvarstyti naujo nario priėmimo klausimą ir priimti sprendimą, tačiau ne vėliau kaip per 1 mėnesį nuo prašymo pateikimo dienos. Priėmus arba atsisakius priimti į Kooperatyvą naują narį, jam per 5 darbo dienas raštu pranešama apie</w:t>
      </w:r>
      <w:r w:rsidR="00530D02" w:rsidRPr="00153659">
        <w:rPr>
          <w:rFonts w:ascii="Arial" w:eastAsia="Times New Roman" w:hAnsi="Arial" w:cs="Arial"/>
          <w:color w:val="151515"/>
          <w:lang w:val="lt-LT"/>
        </w:rPr>
        <w:t xml:space="preserve"> </w:t>
      </w:r>
      <w:proofErr w:type="spellStart"/>
      <w:r w:rsidR="00530D02" w:rsidRPr="00153659">
        <w:rPr>
          <w:rFonts w:ascii="Arial" w:eastAsia="Times New Roman" w:hAnsi="Arial" w:cs="Arial"/>
          <w:color w:val="151515"/>
          <w:lang w:val="lt-LT"/>
        </w:rPr>
        <w:t>Kooperatyvonarių</w:t>
      </w:r>
      <w:proofErr w:type="spellEnd"/>
      <w:r w:rsidR="00530D02" w:rsidRPr="00153659">
        <w:rPr>
          <w:rFonts w:ascii="Arial" w:eastAsia="Times New Roman" w:hAnsi="Arial" w:cs="Arial"/>
          <w:color w:val="151515"/>
          <w:lang w:val="lt-LT"/>
        </w:rPr>
        <w:t xml:space="preserve"> susirinkimo</w:t>
      </w:r>
      <w:r w:rsidR="00432555" w:rsidRPr="00153659">
        <w:rPr>
          <w:rFonts w:ascii="Arial" w:eastAsia="Times New Roman" w:hAnsi="Arial" w:cs="Arial"/>
          <w:color w:val="151515"/>
          <w:lang w:val="lt-LT"/>
        </w:rPr>
        <w:t xml:space="preserve"> sprendimą.</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xml:space="preserve"> narystė įgyjama nuo tos dienos, kai sumokami visi privalomi mokesčiai numatyti įstatuose ir kai Kooperatyvo</w:t>
      </w:r>
      <w:r w:rsidR="00530D02" w:rsidRPr="00153659">
        <w:rPr>
          <w:rFonts w:ascii="Arial" w:eastAsia="Times New Roman" w:hAnsi="Arial" w:cs="Arial"/>
          <w:color w:val="151515"/>
          <w:lang w:val="lt-LT"/>
        </w:rPr>
        <w:t xml:space="preserve"> narių susirinkimas </w:t>
      </w:r>
      <w:r w:rsidR="00432555" w:rsidRPr="00153659">
        <w:rPr>
          <w:rFonts w:ascii="Arial" w:eastAsia="Times New Roman" w:hAnsi="Arial" w:cs="Arial"/>
          <w:color w:val="151515"/>
          <w:lang w:val="lt-LT"/>
        </w:rPr>
        <w:t>nutaria priimti asmenį į narius ir įregistruoti jį Kooperatyvo narių registre. Kooperatyvo nariai registruojami Kooperatyvo narių registravimo žurnale. Už narių registraciją atsakingas Kooperatyvo administracijos vadovas.</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 xml:space="preserve"> jei asmuo į Kooperatyvo narius nepriimamas, įmokėti stojamasis mokestis ir pajinis įnašas grąžinami ne vėliau kaip per 3 mėnesius nuo sprendimo priėmimo.</w:t>
      </w:r>
    </w:p>
    <w:p w:rsidR="00432555" w:rsidRPr="00153659" w:rsidRDefault="0002077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 xml:space="preserve"> Kooperatyvo nariui juridiniam asmeniui Kooperatyvo narių susirinkime atstovauja organas, kurio kompetencijai toks atstovavimas yra priskirtas, arba jo įgaliotas asmuo.</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3.3. </w:t>
      </w:r>
      <w:r w:rsidR="00432555" w:rsidRPr="00153659">
        <w:rPr>
          <w:rFonts w:ascii="Arial" w:eastAsia="Times New Roman" w:hAnsi="Arial" w:cs="Arial"/>
          <w:bCs/>
          <w:color w:val="151515"/>
          <w:lang w:val="lt-LT"/>
        </w:rPr>
        <w:t>Narystės Kooperatyve pasibaigimo pagrindai: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   3</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1. </w:t>
      </w:r>
      <w:r w:rsidR="00432555" w:rsidRPr="00153659">
        <w:rPr>
          <w:rFonts w:ascii="Arial" w:eastAsia="Times New Roman" w:hAnsi="Arial" w:cs="Arial"/>
          <w:color w:val="151515"/>
          <w:lang w:val="lt-LT"/>
        </w:rPr>
        <w:t>asmens narystė Kooperatyve pasibaigia:</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jam išstojus iš Kooperatyvo narių;</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2. </w:t>
      </w:r>
      <w:r w:rsidR="00432555" w:rsidRPr="00153659">
        <w:rPr>
          <w:rFonts w:ascii="Arial" w:eastAsia="Times New Roman" w:hAnsi="Arial" w:cs="Arial"/>
          <w:color w:val="151515"/>
          <w:lang w:val="lt-LT"/>
        </w:rPr>
        <w:t>pašalinus jį iš Kooperatyvo narių;</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xml:space="preserve"> kai jis perleidžia pajų kitam asmeniui;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 xml:space="preserve"> fiziniam asmeniui Kooperatyvo nariui mirus;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 xml:space="preserve"> juridinį asmenį Kooperatyvo narį likvidavus arba reorganizavus;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3.</w:t>
      </w:r>
      <w:r w:rsidR="008671EC" w:rsidRPr="00153659">
        <w:rPr>
          <w:rFonts w:ascii="Arial" w:eastAsia="Times New Roman" w:hAnsi="Arial" w:cs="Arial"/>
          <w:color w:val="151515"/>
          <w:lang w:val="lt-LT"/>
        </w:rPr>
        <w:t>3.</w:t>
      </w:r>
      <w:r w:rsidRPr="00153659">
        <w:rPr>
          <w:rFonts w:ascii="Arial" w:eastAsia="Times New Roman" w:hAnsi="Arial" w:cs="Arial"/>
          <w:color w:val="151515"/>
          <w:lang w:val="lt-LT"/>
        </w:rPr>
        <w:t>1.6. Kooperatyvą likvidavus.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3.</w:t>
      </w:r>
      <w:r w:rsidR="008671EC" w:rsidRPr="00153659">
        <w:rPr>
          <w:rFonts w:ascii="Arial" w:eastAsia="Times New Roman" w:hAnsi="Arial" w:cs="Arial"/>
          <w:color w:val="151515"/>
          <w:lang w:val="lt-LT"/>
        </w:rPr>
        <w:t>3.</w:t>
      </w:r>
      <w:r w:rsidRPr="00153659">
        <w:rPr>
          <w:rFonts w:ascii="Arial" w:eastAsia="Times New Roman" w:hAnsi="Arial" w:cs="Arial"/>
          <w:color w:val="151515"/>
          <w:lang w:val="lt-LT"/>
        </w:rPr>
        <w:t>2. nario stojamasis mokestis, nutrūkus narystei Kooperatyve, negrąžinamas.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3.4. </w:t>
      </w:r>
      <w:r w:rsidR="00432555" w:rsidRPr="00153659">
        <w:rPr>
          <w:rFonts w:ascii="Arial" w:eastAsia="Times New Roman" w:hAnsi="Arial" w:cs="Arial"/>
          <w:bCs/>
          <w:color w:val="151515"/>
          <w:lang w:val="lt-LT"/>
        </w:rPr>
        <w:t>Narystės Kooperatyve pasibaigimas ir atsiskaitymas jai pasibaigus: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 xml:space="preserve">4.1. narys, nutaręs išstoti iš Kooperatyvo, apie tai privalo pranešti raštu </w:t>
      </w:r>
      <w:proofErr w:type="spellStart"/>
      <w:r w:rsidR="00530D02" w:rsidRPr="00153659">
        <w:rPr>
          <w:rFonts w:ascii="Arial" w:eastAsia="Times New Roman" w:hAnsi="Arial" w:cs="Arial"/>
          <w:color w:val="151515"/>
          <w:lang w:val="lt-LT"/>
        </w:rPr>
        <w:t>Kooperatyvonarių</w:t>
      </w:r>
      <w:proofErr w:type="spellEnd"/>
      <w:r w:rsidR="00530D02" w:rsidRPr="00153659">
        <w:rPr>
          <w:rFonts w:ascii="Arial" w:eastAsia="Times New Roman" w:hAnsi="Arial" w:cs="Arial"/>
          <w:color w:val="151515"/>
          <w:lang w:val="lt-LT"/>
        </w:rPr>
        <w:t xml:space="preserve"> susirinkimui </w:t>
      </w:r>
      <w:r w:rsidR="00432555" w:rsidRPr="00153659">
        <w:rPr>
          <w:rFonts w:ascii="Arial" w:eastAsia="Times New Roman" w:hAnsi="Arial" w:cs="Arial"/>
          <w:color w:val="151515"/>
          <w:lang w:val="lt-LT"/>
        </w:rPr>
        <w:t xml:space="preserve">arba išsiųsti prašymą registruotu laišku prieš 2 mėn. nurodydamas datą, iki kurios jis atsiskaitys su Kooperatyvu </w:t>
      </w:r>
      <w:r w:rsidR="000B6979" w:rsidRPr="00153659">
        <w:rPr>
          <w:rFonts w:ascii="Arial" w:eastAsia="Times New Roman" w:hAnsi="Arial" w:cs="Arial"/>
          <w:color w:val="151515"/>
          <w:lang w:val="lt-LT"/>
        </w:rPr>
        <w:t xml:space="preserve">pagal priimtus įsipareigojimus. </w:t>
      </w:r>
      <w:r w:rsidR="00432555" w:rsidRPr="00153659">
        <w:rPr>
          <w:rFonts w:ascii="Arial" w:eastAsia="Times New Roman" w:hAnsi="Arial" w:cs="Arial"/>
          <w:color w:val="151515"/>
          <w:lang w:val="lt-LT"/>
        </w:rPr>
        <w:t>Gauti prašymai registruojami.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4.2. su nariu, pareiškusiu norą išstoti iš Kooperatyvo, turi būti sudaryta sutartis, dėl buvimo Kooperatyve metu prisiimtų materialinių įsipareigojimų vykdymo tęstinumo arba užbaigimo.</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4.3. Kooperatyvo nariui išstojant iš Kooperatyvo, sprendimą dė</w:t>
      </w:r>
      <w:r w:rsidR="00F15677" w:rsidRPr="00153659">
        <w:rPr>
          <w:rFonts w:ascii="Arial" w:eastAsia="Times New Roman" w:hAnsi="Arial" w:cs="Arial"/>
          <w:color w:val="151515"/>
          <w:lang w:val="lt-LT"/>
        </w:rPr>
        <w:t xml:space="preserve">l jo išstojimo priima valdyba. </w:t>
      </w:r>
      <w:r w:rsidR="00432555" w:rsidRPr="00153659">
        <w:rPr>
          <w:rFonts w:ascii="Arial" w:eastAsia="Times New Roman" w:hAnsi="Arial" w:cs="Arial"/>
          <w:color w:val="151515"/>
          <w:lang w:val="lt-LT"/>
        </w:rPr>
        <w:t>Priėmus nutarimą dėl išstojimo, narystė Kooperatyve nutrūksta, o narių registre įrašoma išstojimo iš Kooperatyvo narių data.</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xml:space="preserve">4.4. perleidusio pajų asmens narystė Kooperatyve pasibaigia </w:t>
      </w:r>
      <w:proofErr w:type="spellStart"/>
      <w:r w:rsidR="00530D02" w:rsidRPr="00153659">
        <w:rPr>
          <w:rFonts w:ascii="Arial" w:eastAsia="Times New Roman" w:hAnsi="Arial" w:cs="Arial"/>
          <w:color w:val="151515"/>
          <w:lang w:val="lt-LT"/>
        </w:rPr>
        <w:t>Kooperatyvonarių</w:t>
      </w:r>
      <w:proofErr w:type="spellEnd"/>
      <w:r w:rsidR="00530D02" w:rsidRPr="00153659">
        <w:rPr>
          <w:rFonts w:ascii="Arial" w:eastAsia="Times New Roman" w:hAnsi="Arial" w:cs="Arial"/>
          <w:color w:val="151515"/>
          <w:lang w:val="lt-LT"/>
        </w:rPr>
        <w:t xml:space="preserve"> susirinkimui </w:t>
      </w:r>
      <w:r w:rsidR="00432555" w:rsidRPr="00153659">
        <w:rPr>
          <w:rFonts w:ascii="Arial" w:eastAsia="Times New Roman" w:hAnsi="Arial" w:cs="Arial"/>
          <w:color w:val="151515"/>
          <w:lang w:val="lt-LT"/>
        </w:rPr>
        <w:t>priėmus sprendimą dėl asmens, įsigijusio perleidžiamą pajų, priėmimo į Kooperatyvo narius.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 xml:space="preserve">4.5. su asmeniu, kurio narystė Kooperatyve pasibaigė dėl išstojimo, pašalinimo ar pajaus perleidimo kitam asmeniui, Kooperatyvas atsiskaito ne vėliau kaip per metus nuo </w:t>
      </w:r>
      <w:proofErr w:type="spellStart"/>
      <w:r w:rsidR="00432555" w:rsidRPr="00153659">
        <w:rPr>
          <w:rFonts w:ascii="Arial" w:eastAsia="Times New Roman" w:hAnsi="Arial" w:cs="Arial"/>
          <w:color w:val="151515"/>
          <w:lang w:val="lt-LT"/>
        </w:rPr>
        <w:t>nariųsusirinkimo</w:t>
      </w:r>
      <w:proofErr w:type="spellEnd"/>
      <w:r w:rsidR="00432555" w:rsidRPr="00153659">
        <w:rPr>
          <w:rFonts w:ascii="Arial" w:eastAsia="Times New Roman" w:hAnsi="Arial" w:cs="Arial"/>
          <w:color w:val="151515"/>
          <w:lang w:val="lt-LT"/>
        </w:rPr>
        <w:t>, patvirtinusio finansinių metų, kuriais pasibaigė šio asmens narystė Kooperatyve, atskaitomybę ir pelno(nuostolio) paskirstymą, dienos.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 xml:space="preserve">4.6. asmeniui, kurio narystė Kooperatyve pasibaigė dėl išstojimo, pašalinimo ar pajaus perleidimo kitam asmeniui, Kooperatyvas grąžina už pajų, jei jis nėra perleistas kitam asmeniui, įneštą pajinį įnašą, atlygina </w:t>
      </w:r>
      <w:proofErr w:type="spellStart"/>
      <w:r w:rsidR="00432555" w:rsidRPr="00153659">
        <w:rPr>
          <w:rFonts w:ascii="Arial" w:eastAsia="Times New Roman" w:hAnsi="Arial" w:cs="Arial"/>
          <w:color w:val="151515"/>
          <w:lang w:val="lt-LT"/>
        </w:rPr>
        <w:t>nariųsusirinkimų</w:t>
      </w:r>
      <w:proofErr w:type="spellEnd"/>
      <w:r w:rsidR="00432555" w:rsidRPr="00153659">
        <w:rPr>
          <w:rFonts w:ascii="Arial" w:eastAsia="Times New Roman" w:hAnsi="Arial" w:cs="Arial"/>
          <w:color w:val="151515"/>
          <w:lang w:val="lt-LT"/>
        </w:rPr>
        <w:t xml:space="preserve"> sprendimais iki finansinių metų, kuriais pasibaigė narystė Kooperatyve, pradžios nariui paskirtą turto dalį piniginiu ekvivalentu  rinkos kainomis, išmoka apyvartai proporcingą išmoką, jeigu dėl jų išmokėjimo už tuos metus yra priimtas narių susirinkimo sprendimas. Nepiniginiai pajiniai įnašai, jeigu šis asmuo pageidauja, grąžinami natūra, išskyrus atvejus, kai tai neįmanoma arba sukeltų neproporcingos žalos Kooperatyvui ar asmeniui, kurio</w:t>
      </w:r>
      <w:r w:rsidRPr="00153659">
        <w:rPr>
          <w:rFonts w:ascii="Arial" w:eastAsia="Times New Roman" w:hAnsi="Arial" w:cs="Arial"/>
          <w:color w:val="151515"/>
          <w:lang w:val="lt-LT"/>
        </w:rPr>
        <w:t xml:space="preserve"> narystė Kooperatyve pasibaigė. </w:t>
      </w:r>
      <w:r w:rsidR="00432555" w:rsidRPr="00153659">
        <w:rPr>
          <w:rFonts w:ascii="Arial" w:eastAsia="Times New Roman" w:hAnsi="Arial" w:cs="Arial"/>
          <w:color w:val="151515"/>
          <w:lang w:val="lt-LT"/>
        </w:rPr>
        <w:t>Stojamasis mokestis negrąžinamas.</w:t>
      </w:r>
    </w:p>
    <w:p w:rsidR="00530D02" w:rsidRPr="00153659" w:rsidRDefault="008671EC" w:rsidP="00147D3A">
      <w:pPr>
        <w:spacing w:line="300" w:lineRule="auto"/>
        <w:jc w:val="both"/>
        <w:rPr>
          <w:rFonts w:ascii="Arial" w:hAnsi="Arial" w:cs="Arial"/>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4.7. mirusio fizinio asmens Kooperatyvo nario įpėdiniams, likviduoto arba reorganizuoto juridinio asmens Kooperatyvo narių teisių perėjimas, jeigu jie nėra Kooperatyvo nariai ir per metus nuo šių teisių įgijimo nėra priimti į Kooperatyvo narius šiuo</w:t>
      </w:r>
      <w:r w:rsidRPr="00153659">
        <w:rPr>
          <w:rFonts w:ascii="Arial" w:eastAsia="Times New Roman" w:hAnsi="Arial" w:cs="Arial"/>
          <w:color w:val="151515"/>
          <w:lang w:val="lt-LT"/>
        </w:rPr>
        <w:t>se įstatuose nustatyta tvarka, 3.</w:t>
      </w:r>
      <w:r w:rsidR="00432555" w:rsidRPr="00153659">
        <w:rPr>
          <w:rFonts w:ascii="Arial" w:eastAsia="Times New Roman" w:hAnsi="Arial" w:cs="Arial"/>
          <w:color w:val="151515"/>
          <w:lang w:val="lt-LT"/>
        </w:rPr>
        <w:t>4.6 punkte nurody</w:t>
      </w:r>
      <w:r w:rsidR="00F15677" w:rsidRPr="00153659">
        <w:rPr>
          <w:rFonts w:ascii="Arial" w:eastAsia="Times New Roman" w:hAnsi="Arial" w:cs="Arial"/>
          <w:color w:val="151515"/>
          <w:lang w:val="lt-LT"/>
        </w:rPr>
        <w:t xml:space="preserve">tas už pajų įnašas grąžinamas, </w:t>
      </w:r>
      <w:r w:rsidR="00261281" w:rsidRPr="00153659">
        <w:rPr>
          <w:rFonts w:ascii="Arial" w:hAnsi="Arial" w:cs="Arial"/>
          <w:lang w:val="lt-LT"/>
        </w:rPr>
        <w:t>nariui</w:t>
      </w:r>
      <w:r w:rsidR="00C15A27" w:rsidRPr="00153659">
        <w:rPr>
          <w:rFonts w:ascii="Arial" w:hAnsi="Arial" w:cs="Arial"/>
          <w:lang w:val="lt-LT"/>
        </w:rPr>
        <w:t xml:space="preserve"> </w:t>
      </w:r>
      <w:r w:rsidR="00261281" w:rsidRPr="00153659">
        <w:rPr>
          <w:rFonts w:ascii="Arial" w:hAnsi="Arial" w:cs="Arial"/>
          <w:lang w:val="lt-LT"/>
        </w:rPr>
        <w:t>priskirta</w:t>
      </w:r>
      <w:r w:rsidR="00C15A27" w:rsidRPr="00153659">
        <w:rPr>
          <w:rFonts w:ascii="Arial" w:hAnsi="Arial" w:cs="Arial"/>
          <w:lang w:val="lt-LT"/>
        </w:rPr>
        <w:t xml:space="preserve"> </w:t>
      </w:r>
      <w:r w:rsidR="00261281" w:rsidRPr="00153659">
        <w:rPr>
          <w:rFonts w:ascii="Arial" w:hAnsi="Arial" w:cs="Arial"/>
          <w:lang w:val="lt-LT"/>
        </w:rPr>
        <w:t>turto</w:t>
      </w:r>
      <w:r w:rsidR="00C15A27" w:rsidRPr="00153659">
        <w:rPr>
          <w:rFonts w:ascii="Arial" w:hAnsi="Arial" w:cs="Arial"/>
          <w:lang w:val="lt-LT"/>
        </w:rPr>
        <w:t xml:space="preserve"> </w:t>
      </w:r>
      <w:r w:rsidR="00261281" w:rsidRPr="00153659">
        <w:rPr>
          <w:rFonts w:ascii="Arial" w:hAnsi="Arial" w:cs="Arial"/>
          <w:lang w:val="lt-LT"/>
        </w:rPr>
        <w:t>dalis</w:t>
      </w:r>
      <w:r w:rsidR="00C15A27" w:rsidRPr="00153659">
        <w:rPr>
          <w:rFonts w:ascii="Arial" w:hAnsi="Arial" w:cs="Arial"/>
          <w:lang w:val="lt-LT"/>
        </w:rPr>
        <w:t xml:space="preserve"> </w:t>
      </w:r>
      <w:r w:rsidR="00261281" w:rsidRPr="00153659">
        <w:rPr>
          <w:rFonts w:ascii="Arial" w:hAnsi="Arial" w:cs="Arial"/>
          <w:lang w:val="lt-LT"/>
        </w:rPr>
        <w:t>atlyginama, apyvartai</w:t>
      </w:r>
      <w:r w:rsidR="00C15A27" w:rsidRPr="00153659">
        <w:rPr>
          <w:rFonts w:ascii="Arial" w:hAnsi="Arial" w:cs="Arial"/>
          <w:lang w:val="lt-LT"/>
        </w:rPr>
        <w:t xml:space="preserve"> </w:t>
      </w:r>
      <w:r w:rsidR="00261281" w:rsidRPr="00153659">
        <w:rPr>
          <w:rFonts w:ascii="Arial" w:hAnsi="Arial" w:cs="Arial"/>
          <w:lang w:val="lt-LT"/>
        </w:rPr>
        <w:t>proporcinga</w:t>
      </w:r>
      <w:r w:rsidR="00C15A27" w:rsidRPr="00153659">
        <w:rPr>
          <w:rFonts w:ascii="Arial" w:hAnsi="Arial" w:cs="Arial"/>
          <w:lang w:val="lt-LT"/>
        </w:rPr>
        <w:t xml:space="preserve"> </w:t>
      </w:r>
      <w:r w:rsidR="00261281" w:rsidRPr="00153659">
        <w:rPr>
          <w:rFonts w:ascii="Arial" w:hAnsi="Arial" w:cs="Arial"/>
          <w:lang w:val="lt-LT"/>
        </w:rPr>
        <w:t>išmoka</w:t>
      </w:r>
      <w:r w:rsidR="00C15A27" w:rsidRPr="00153659">
        <w:rPr>
          <w:rFonts w:ascii="Arial" w:hAnsi="Arial" w:cs="Arial"/>
          <w:lang w:val="lt-LT"/>
        </w:rPr>
        <w:t xml:space="preserve"> </w:t>
      </w:r>
      <w:r w:rsidR="00261281" w:rsidRPr="00153659">
        <w:rPr>
          <w:rFonts w:ascii="Arial" w:hAnsi="Arial" w:cs="Arial"/>
          <w:lang w:val="lt-LT"/>
        </w:rPr>
        <w:t>ir</w:t>
      </w:r>
      <w:r w:rsidR="00C15A27" w:rsidRPr="00153659">
        <w:rPr>
          <w:rFonts w:ascii="Arial" w:hAnsi="Arial" w:cs="Arial"/>
          <w:lang w:val="lt-LT"/>
        </w:rPr>
        <w:t xml:space="preserve"> </w:t>
      </w:r>
      <w:r w:rsidR="00261281" w:rsidRPr="00153659">
        <w:rPr>
          <w:rFonts w:ascii="Arial" w:hAnsi="Arial" w:cs="Arial"/>
          <w:lang w:val="lt-LT"/>
        </w:rPr>
        <w:t>dividenda</w:t>
      </w:r>
      <w:r w:rsidR="00C15A27" w:rsidRPr="00153659">
        <w:rPr>
          <w:rFonts w:ascii="Arial" w:hAnsi="Arial" w:cs="Arial"/>
          <w:lang w:val="lt-LT"/>
        </w:rPr>
        <w:t xml:space="preserve">i </w:t>
      </w:r>
      <w:r w:rsidR="00261281" w:rsidRPr="00153659">
        <w:rPr>
          <w:rFonts w:ascii="Arial" w:hAnsi="Arial" w:cs="Arial"/>
          <w:lang w:val="lt-LT"/>
        </w:rPr>
        <w:t>išmokami</w:t>
      </w:r>
      <w:r w:rsidR="00C15A27" w:rsidRPr="00153659">
        <w:rPr>
          <w:rFonts w:ascii="Arial" w:hAnsi="Arial" w:cs="Arial"/>
          <w:lang w:val="lt-LT"/>
        </w:rPr>
        <w:t xml:space="preserve"> </w:t>
      </w:r>
      <w:r w:rsidR="00432555" w:rsidRPr="00153659">
        <w:rPr>
          <w:rFonts w:ascii="Arial" w:eastAsia="Times New Roman" w:hAnsi="Arial" w:cs="Arial"/>
          <w:color w:val="151515"/>
          <w:lang w:val="lt-LT"/>
        </w:rPr>
        <w:t>šiuose įstatuose nustatyta tvarka ir sąlygomis.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4.8. narys, visuotinio narių susirinkimo sprendimu, iš Kooperatyvo šalinamas, jeigu:</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4.</w:t>
      </w:r>
      <w:r w:rsidR="000B6979" w:rsidRPr="00153659">
        <w:rPr>
          <w:rFonts w:ascii="Arial" w:eastAsia="Times New Roman" w:hAnsi="Arial" w:cs="Arial"/>
          <w:color w:val="151515"/>
          <w:lang w:val="lt-LT"/>
        </w:rPr>
        <w:t xml:space="preserve">8.1. </w:t>
      </w:r>
      <w:r w:rsidR="00432555" w:rsidRPr="00153659">
        <w:rPr>
          <w:rFonts w:ascii="Arial" w:eastAsia="Times New Roman" w:hAnsi="Arial" w:cs="Arial"/>
          <w:color w:val="151515"/>
          <w:lang w:val="lt-LT"/>
        </w:rPr>
        <w:t>daugiau nei puse metų Kooperatyvo narys nevykdo prekių ir paslaugos apyvartos su Kooperatyvu;</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0B6979" w:rsidRPr="00153659">
        <w:rPr>
          <w:rFonts w:ascii="Arial" w:eastAsia="Times New Roman" w:hAnsi="Arial" w:cs="Arial"/>
          <w:color w:val="151515"/>
          <w:lang w:val="lt-LT"/>
        </w:rPr>
        <w:t xml:space="preserve">4.8.2. </w:t>
      </w:r>
      <w:r w:rsidR="00432555" w:rsidRPr="00153659">
        <w:rPr>
          <w:rFonts w:ascii="Arial" w:eastAsia="Times New Roman" w:hAnsi="Arial" w:cs="Arial"/>
          <w:color w:val="151515"/>
          <w:lang w:val="lt-LT"/>
        </w:rPr>
        <w:t>pažeidžia Kooperatyvo įstatus</w:t>
      </w:r>
      <w:r w:rsidR="00F15677" w:rsidRPr="00153659">
        <w:rPr>
          <w:rFonts w:ascii="Arial" w:eastAsia="Times New Roman" w:hAnsi="Arial" w:cs="Arial"/>
          <w:color w:val="151515"/>
          <w:lang w:val="lt-LT"/>
        </w:rPr>
        <w:t>, narių susirinkimo sprendimus,</w:t>
      </w:r>
      <w:r w:rsidR="00432555" w:rsidRPr="00153659">
        <w:rPr>
          <w:rFonts w:ascii="Arial" w:eastAsia="Times New Roman" w:hAnsi="Arial" w:cs="Arial"/>
          <w:color w:val="151515"/>
          <w:lang w:val="lt-LT"/>
        </w:rPr>
        <w:t xml:space="preserve"> Lietuvos Respublikos įstatymus ar kitus normatyvinius aktus, reglamentuojančius Kooperatyvo veiklą;</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      3.</w:t>
      </w:r>
      <w:r w:rsidR="000B6979" w:rsidRPr="00153659">
        <w:rPr>
          <w:rFonts w:ascii="Arial" w:eastAsia="Times New Roman" w:hAnsi="Arial" w:cs="Arial"/>
          <w:color w:val="151515"/>
          <w:lang w:val="lt-LT"/>
        </w:rPr>
        <w:t xml:space="preserve">4.8.3. </w:t>
      </w:r>
      <w:r w:rsidR="00432555" w:rsidRPr="00153659">
        <w:rPr>
          <w:rFonts w:ascii="Arial" w:eastAsia="Times New Roman" w:hAnsi="Arial" w:cs="Arial"/>
          <w:color w:val="151515"/>
          <w:lang w:val="lt-LT"/>
        </w:rPr>
        <w:t>pasinaudodamas Kooperatyvo konfidencialia informacija bei nario teise, sudaro sau asmeniškai ar kitiems asmenims naudingus sandorius, tuo padarydamas Kooperatyvui nuostolius;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0B6979" w:rsidRPr="00153659">
        <w:rPr>
          <w:rFonts w:ascii="Arial" w:eastAsia="Times New Roman" w:hAnsi="Arial" w:cs="Arial"/>
          <w:color w:val="151515"/>
          <w:lang w:val="lt-LT"/>
        </w:rPr>
        <w:t>4.8.</w:t>
      </w:r>
      <w:r w:rsidR="0093200A" w:rsidRPr="00153659">
        <w:rPr>
          <w:rFonts w:ascii="Arial" w:eastAsia="Times New Roman" w:hAnsi="Arial" w:cs="Arial"/>
          <w:color w:val="151515"/>
          <w:lang w:val="lt-LT"/>
        </w:rPr>
        <w:t>4</w:t>
      </w:r>
      <w:r w:rsidR="000B6979"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tampa kito kooperatyvo, užsiimančio konkuruojančia ūkine – komercine veikla, nariu;</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4.8.</w:t>
      </w:r>
      <w:r w:rsidR="0093200A"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 nevykdo kitų Kooperatyvo nario pareigų, susijusių su Kooperatyvo tikslų siekimu.</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4.9. prieš pašalinant narį iš Kooperatyvo, valdyba prieš 1 mėnesį privalo apie tai narį įspėti raštu. Įspėjime turi būti nurodyti konkretūs šalinimo motyvai. Narys, gavęs tokį įspėjimą, ne vėliau, kaip per 15 kalendorinių dienų, skaičiuojant nuo įspėjimo gavimo dienos, turi teisę kreiptis į valdybą dėl konflikto išsprendimo gera valia.</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4.10. narys sprendimą dėl pašalinimo iš Kooperatyvo turi teisę apskusti teismui per tris  mėnesius nuo tos dienos, kurią sužinojo ar turėjo sužinoti apie sprendimo priėmimą.</w:t>
      </w:r>
    </w:p>
    <w:p w:rsidR="008671EC"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3.5. </w:t>
      </w:r>
      <w:r w:rsidR="00432555" w:rsidRPr="00153659">
        <w:rPr>
          <w:rFonts w:ascii="Arial" w:eastAsia="Times New Roman" w:hAnsi="Arial" w:cs="Arial"/>
          <w:bCs/>
          <w:color w:val="151515"/>
          <w:lang w:val="lt-LT"/>
        </w:rPr>
        <w:t>Kooperatyvo narys turi teisę:</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 prieš stojant į Kooperatyvą, susipažinti su jo turtinėmis prievolėmis.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5.2. dalyvauti Kooperatyvo narių susirinkime, rinkti valdymo organų narius ir būti į juos išrinktas, rinkti kontrolės organus.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5.3. balsuojant turėti vieną balsą, nepaisant pajaus dydžio.</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5.4. disponuoti pajumi visuotinio narių susirinkimo patvirtinta tvarka, nepažeidžiant LR Kooperatinių bendrovių (kooperatyvų) įstatymo  ir kitų įstatymų.</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5.5. gauti apyvartai proporcingą išmoką.</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5.6. narių susirinkimo patvirtinta tvarka, naudotis Kooperatyvo turtu ir teikiamomis paslaugomis. </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5.7. gauti likviduojamo Kooperatyvo turto dalį pagal narių susirinkimo patvirtintą tvarką.</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5.8. būti kelių kooperatinių bendrovių nariu, jeigu jo narystė neprieštarauja šiems įstatams.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5.9. valdybos patvirtinta tvarka pagal sutartį skolinti Kooperatyvui lėšų.</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 xml:space="preserve">5.10. išstoti iš Kooperatyvo narių ir gauti šių įstatų 14.6. punkte nurodytą už pajų įneštą pajinį įnašą, išmoką už nariui paskirtą turto dalį, apyvartai proporcingą išmoką bei </w:t>
      </w:r>
      <w:r w:rsidR="00147D3A" w:rsidRPr="00153659">
        <w:rPr>
          <w:rFonts w:ascii="Arial" w:eastAsia="Times New Roman" w:hAnsi="Arial" w:cs="Arial"/>
          <w:color w:val="151515"/>
          <w:lang w:val="lt-LT"/>
        </w:rPr>
        <w:t>d</w:t>
      </w:r>
      <w:r w:rsidR="00CF77D7" w:rsidRPr="00153659">
        <w:rPr>
          <w:rFonts w:ascii="Arial" w:eastAsia="Times New Roman" w:hAnsi="Arial" w:cs="Arial"/>
          <w:color w:val="151515"/>
          <w:lang w:val="lt-LT"/>
        </w:rPr>
        <w:t>ividend</w:t>
      </w:r>
      <w:r w:rsidR="00147D3A" w:rsidRPr="00153659">
        <w:rPr>
          <w:rFonts w:ascii="Arial" w:eastAsia="Times New Roman" w:hAnsi="Arial" w:cs="Arial"/>
          <w:color w:val="151515"/>
          <w:lang w:val="lt-LT"/>
        </w:rPr>
        <w:t>us</w:t>
      </w:r>
      <w:r w:rsidR="00432555" w:rsidRPr="00153659">
        <w:rPr>
          <w:rFonts w:ascii="Arial" w:eastAsia="Times New Roman" w:hAnsi="Arial" w:cs="Arial"/>
          <w:color w:val="151515"/>
          <w:lang w:val="lt-LT"/>
        </w:rPr>
        <w:t>.</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5.11. gauti informaciją apie Kooperatyvo veiklą ir turtą.</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F15677" w:rsidRPr="00153659">
        <w:rPr>
          <w:rFonts w:ascii="Arial" w:eastAsia="Times New Roman" w:hAnsi="Arial" w:cs="Arial"/>
          <w:color w:val="151515"/>
          <w:lang w:val="lt-LT"/>
        </w:rPr>
        <w:t>5.12. perleisti savo pajų</w:t>
      </w:r>
      <w:r w:rsidR="00432555" w:rsidRPr="00153659">
        <w:rPr>
          <w:rFonts w:ascii="Arial" w:eastAsia="Times New Roman" w:hAnsi="Arial" w:cs="Arial"/>
          <w:color w:val="151515"/>
          <w:lang w:val="lt-LT"/>
        </w:rPr>
        <w:t xml:space="preserve"> kitam Kooperatyvo nariui (nariams) arba kitam asmeniui ne Kooperatyvo nariui.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5.13. duoti raštišką įgaliojimą (patvirtintą notaro) kitam Kooperatyvo arba šeimos nariui už jį balsuoti narių susirinkime.</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5.14. apskųsti teismui Kooperatyvo valdybos, narių susirinkimų nutarimus, kai tai liečia jį asmeniškai.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5.15. savo žemę išnuomoti Kooperatyvui.</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5.16. dirbti Kooperatyve pagal darbo sutartį.</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 xml:space="preserve">5.17. gauti </w:t>
      </w:r>
      <w:r w:rsidR="009B7D55" w:rsidRPr="00153659">
        <w:rPr>
          <w:rFonts w:ascii="Arial" w:eastAsia="Times New Roman" w:hAnsi="Arial" w:cs="Arial"/>
          <w:color w:val="151515"/>
          <w:lang w:val="lt-LT"/>
        </w:rPr>
        <w:t>d</w:t>
      </w:r>
      <w:r w:rsidR="00CF77D7" w:rsidRPr="00153659">
        <w:rPr>
          <w:rFonts w:ascii="Arial" w:eastAsia="Times New Roman" w:hAnsi="Arial" w:cs="Arial"/>
          <w:color w:val="151515"/>
          <w:lang w:val="lt-LT"/>
        </w:rPr>
        <w:t>ividend</w:t>
      </w:r>
      <w:r w:rsidR="009B7D55" w:rsidRPr="00153659">
        <w:rPr>
          <w:rFonts w:ascii="Arial" w:eastAsia="Times New Roman" w:hAnsi="Arial" w:cs="Arial"/>
          <w:color w:val="151515"/>
          <w:lang w:val="lt-LT"/>
        </w:rPr>
        <w:t>ą</w:t>
      </w:r>
      <w:r w:rsidR="00432555" w:rsidRPr="00153659">
        <w:rPr>
          <w:rFonts w:ascii="Arial" w:eastAsia="Times New Roman" w:hAnsi="Arial" w:cs="Arial"/>
          <w:color w:val="151515"/>
          <w:lang w:val="lt-LT"/>
        </w:rPr>
        <w:t>.</w:t>
      </w:r>
    </w:p>
    <w:p w:rsidR="009B7D55" w:rsidRPr="00153659" w:rsidRDefault="009B7D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3.6.18. kitas įstatymų ir šių įstatų numatytas teises.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 xml:space="preserve">3.6. </w:t>
      </w:r>
      <w:r w:rsidR="00432555" w:rsidRPr="00153659">
        <w:rPr>
          <w:rFonts w:ascii="Arial" w:eastAsia="Times New Roman" w:hAnsi="Arial" w:cs="Arial"/>
          <w:bCs/>
          <w:color w:val="151515"/>
          <w:lang w:val="lt-LT"/>
        </w:rPr>
        <w:t>Kooperatyvo narys privalo:</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6.1. laikytis įstatymų ir šių įstatų.</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6.2. vykdyti Kooperatyvo  organų nutarimus.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6.3. tausoti Kooperatyvo turtą ir rūpinti jo didinimu .</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   3.</w:t>
      </w:r>
      <w:r w:rsidR="00432555" w:rsidRPr="00153659">
        <w:rPr>
          <w:rFonts w:ascii="Arial" w:eastAsia="Times New Roman" w:hAnsi="Arial" w:cs="Arial"/>
          <w:color w:val="151515"/>
          <w:lang w:val="lt-LT"/>
        </w:rPr>
        <w:t>6.4. saugoti Kooperatyvo technologines ir komercines paslaptis.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6.5. vykdyti prekių ir paslaugų apyvartą su Kooperatyvu.</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3.</w:t>
      </w:r>
      <w:r w:rsidR="00432555" w:rsidRPr="00153659">
        <w:rPr>
          <w:rFonts w:ascii="Arial" w:eastAsia="Times New Roman" w:hAnsi="Arial" w:cs="Arial"/>
          <w:color w:val="151515"/>
          <w:lang w:val="lt-LT"/>
        </w:rPr>
        <w:t>6.6. pirmoje eilėje naudotis Kooperatyvo teikiamomis  paslaugomis.</w:t>
      </w:r>
    </w:p>
    <w:p w:rsidR="005A70C6" w:rsidRPr="00153659" w:rsidRDefault="005A70C6" w:rsidP="00147D3A">
      <w:pPr>
        <w:spacing w:line="300" w:lineRule="auto"/>
        <w:jc w:val="both"/>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IV. KOOPERATYVO KAPITALAS. GRYNASIS PELNAS (NUOSTOLIS) IR JO PASKIRSTYMO TVARKA</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4.1. </w:t>
      </w:r>
      <w:r w:rsidR="00432555" w:rsidRPr="00153659">
        <w:rPr>
          <w:rFonts w:ascii="Arial" w:eastAsia="Times New Roman" w:hAnsi="Arial" w:cs="Arial"/>
          <w:color w:val="151515"/>
          <w:lang w:val="lt-LT"/>
        </w:rPr>
        <w:t>Kooperatyvo kapitalas: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w:t>
      </w:r>
      <w:r w:rsidR="00432555" w:rsidRPr="00153659">
        <w:rPr>
          <w:rFonts w:ascii="Arial" w:eastAsia="Times New Roman" w:hAnsi="Arial" w:cs="Arial"/>
          <w:color w:val="151515"/>
          <w:lang w:val="lt-LT"/>
        </w:rPr>
        <w:t>.1.</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Kooperatyvo kapitalas yra nuosavas ir skolintas.</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D0501A"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w:t>
      </w:r>
      <w:r w:rsidR="00D0501A"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nuosavas kapitalas sudaromas iš:</w:t>
      </w:r>
    </w:p>
    <w:p w:rsidR="00432555" w:rsidRPr="00153659" w:rsidRDefault="008671E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D0501A" w:rsidRPr="00153659">
        <w:rPr>
          <w:rFonts w:ascii="Arial" w:eastAsia="Times New Roman" w:hAnsi="Arial" w:cs="Arial"/>
          <w:color w:val="151515"/>
          <w:lang w:val="lt-LT"/>
        </w:rPr>
        <w:t>.1.1</w:t>
      </w:r>
      <w:r w:rsidR="00432555" w:rsidRPr="00153659">
        <w:rPr>
          <w:rFonts w:ascii="Arial" w:eastAsia="Times New Roman" w:hAnsi="Arial" w:cs="Arial"/>
          <w:color w:val="151515"/>
          <w:lang w:val="lt-LT"/>
        </w:rPr>
        <w:t>.</w:t>
      </w:r>
      <w:r w:rsidR="00540950" w:rsidRPr="00153659">
        <w:rPr>
          <w:rFonts w:ascii="Arial" w:eastAsia="Times New Roman" w:hAnsi="Arial" w:cs="Arial"/>
          <w:color w:val="151515"/>
          <w:lang w:val="lt-LT"/>
        </w:rPr>
        <w:t>1</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Kooperatyvo narių stojamųjų mokesčių ir pajinių įnašų;</w:t>
      </w:r>
    </w:p>
    <w:p w:rsidR="00432555" w:rsidRPr="00153659" w:rsidRDefault="00D0501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4.1</w:t>
      </w:r>
      <w:r w:rsidR="00540950" w:rsidRPr="00153659">
        <w:rPr>
          <w:rFonts w:ascii="Arial" w:eastAsia="Times New Roman" w:hAnsi="Arial" w:cs="Arial"/>
          <w:color w:val="151515"/>
          <w:lang w:val="lt-LT"/>
        </w:rPr>
        <w:t>.1.2</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atskaitymų iš Kooperatyvo pelno;</w:t>
      </w:r>
    </w:p>
    <w:p w:rsidR="00432555" w:rsidRPr="00153659" w:rsidRDefault="00D0501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540950"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.3. Kooperatyvo narių perduodamos jiems priskirtos pelno dalies;</w:t>
      </w:r>
    </w:p>
    <w:p w:rsidR="00432555" w:rsidRPr="00153659" w:rsidRDefault="00D0501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540950"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.4. rėmėjų ir (arba) valstybės neatlygintai perduoto piniginio ir (arba) natūrinio turto;</w:t>
      </w:r>
    </w:p>
    <w:p w:rsidR="00432555" w:rsidRPr="00153659" w:rsidRDefault="00D0501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540950"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.5. kitų įstatymuose neuždraustų pajamų.</w:t>
      </w:r>
    </w:p>
    <w:p w:rsidR="00432555" w:rsidRPr="00153659" w:rsidRDefault="00540950"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4.1.2</w:t>
      </w:r>
      <w:r w:rsidR="00432555" w:rsidRPr="00153659">
        <w:rPr>
          <w:rFonts w:ascii="Arial" w:eastAsia="Times New Roman" w:hAnsi="Arial" w:cs="Arial"/>
          <w:color w:val="151515"/>
          <w:lang w:val="lt-LT"/>
        </w:rPr>
        <w:t xml:space="preserve">. Kooperatyvo nuosavas kapitalas, išskyrus už pajus įneštus pajinius įnešus, yra </w:t>
      </w:r>
      <w:proofErr w:type="spellStart"/>
      <w:r w:rsidR="00432555" w:rsidRPr="00153659">
        <w:rPr>
          <w:rFonts w:ascii="Arial" w:eastAsia="Times New Roman" w:hAnsi="Arial" w:cs="Arial"/>
          <w:color w:val="151515"/>
          <w:lang w:val="lt-LT"/>
        </w:rPr>
        <w:t>nedalomas</w:t>
      </w:r>
      <w:proofErr w:type="spellEnd"/>
      <w:r w:rsidR="00432555" w:rsidRPr="00153659">
        <w:rPr>
          <w:rFonts w:ascii="Arial" w:eastAsia="Times New Roman" w:hAnsi="Arial" w:cs="Arial"/>
          <w:color w:val="151515"/>
          <w:lang w:val="lt-LT"/>
        </w:rPr>
        <w:t>.</w:t>
      </w:r>
    </w:p>
    <w:p w:rsidR="00432555" w:rsidRPr="00153659" w:rsidRDefault="00540950"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1.3</w:t>
      </w:r>
      <w:r w:rsidR="00432555" w:rsidRPr="00153659">
        <w:rPr>
          <w:rFonts w:ascii="Arial" w:eastAsia="Times New Roman" w:hAnsi="Arial" w:cs="Arial"/>
          <w:color w:val="151515"/>
          <w:lang w:val="lt-LT"/>
        </w:rPr>
        <w:t>. Kooperatyvo skolintas kapitalas sudaromas iš paskolų ir  kitų skolintų lėšų.</w:t>
      </w:r>
    </w:p>
    <w:p w:rsidR="00432555" w:rsidRPr="00153659" w:rsidRDefault="00540950"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 xml:space="preserve"> Kooperatyvo nuosavas kapitalas skirstomas į pagrindinį ir atsargos (rezervinį) kapitalą.</w:t>
      </w:r>
    </w:p>
    <w:p w:rsidR="006C606E"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5.</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Kooperatyvo pagrindinis kapitalas naudojamas Kooperatyvo ūkinei veiklai ir turtui įsigyti.</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1.6</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Į Kooperatyvo rezervinį kapitalą skiriamas narių stojamasis mokestis ir ne mažiau kaip 5 % skirstomo grynojo pelno, kol atsargos, (rezervinis) kapitalas nesudaro 1/10 nuosavo kapitalo vertės.</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 xml:space="preserve">1.7. </w:t>
      </w:r>
      <w:r w:rsidRPr="00153659">
        <w:rPr>
          <w:rFonts w:ascii="Arial" w:eastAsia="Times New Roman" w:hAnsi="Arial" w:cs="Arial"/>
          <w:color w:val="151515"/>
          <w:lang w:val="lt-LT"/>
        </w:rPr>
        <w:t>Atsargos (</w:t>
      </w:r>
      <w:r w:rsidR="00432555" w:rsidRPr="00153659">
        <w:rPr>
          <w:rFonts w:ascii="Arial" w:eastAsia="Times New Roman" w:hAnsi="Arial" w:cs="Arial"/>
          <w:color w:val="151515"/>
          <w:lang w:val="lt-LT"/>
        </w:rPr>
        <w:t>rezervinis) kapitalas  narių susirinkimo sprendimu naudojamas nenumatytoms išlaidoms ir nuostoliams padengti.</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4.1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8.</w:t>
      </w:r>
      <w:r w:rsidR="00432555" w:rsidRPr="00153659">
        <w:rPr>
          <w:rFonts w:ascii="Arial" w:eastAsia="Times New Roman" w:hAnsi="Arial" w:cs="Arial"/>
          <w:color w:val="151515"/>
          <w:lang w:val="lt-LT"/>
        </w:rPr>
        <w:t xml:space="preserve"> Rezervinio kapitalo dalis, viršijanti 1/10 nuosavo kapitalo vertės, narių susirinkimo sprendimu gali būti naudojama  kitiems Kooperatyvo tikslams.</w:t>
      </w:r>
    </w:p>
    <w:p w:rsidR="00432555" w:rsidRPr="00153659" w:rsidRDefault="00917202" w:rsidP="00147D3A">
      <w:pPr>
        <w:spacing w:line="300" w:lineRule="auto"/>
        <w:rPr>
          <w:rFonts w:ascii="Arial" w:eastAsia="Times New Roman" w:hAnsi="Arial" w:cs="Arial"/>
          <w:color w:val="151515"/>
          <w:lang w:val="lt-LT"/>
        </w:rPr>
      </w:pPr>
      <w:r w:rsidRPr="00153659">
        <w:rPr>
          <w:rFonts w:ascii="Arial" w:eastAsia="Times New Roman" w:hAnsi="Arial" w:cs="Arial"/>
          <w:bCs/>
          <w:color w:val="151515"/>
          <w:lang w:val="lt-LT"/>
        </w:rPr>
        <w:t>4.2. Kooperatyvo nario pajus</w:t>
      </w:r>
      <w:r w:rsidR="00147D3A" w:rsidRPr="00153659">
        <w:rPr>
          <w:rFonts w:ascii="Arial" w:eastAsia="Times New Roman" w:hAnsi="Arial" w:cs="Arial"/>
          <w:bCs/>
          <w:color w:val="151515"/>
          <w:lang w:val="lt-LT"/>
        </w:rPr>
        <w:t>:</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4.2</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Kooperatyvo nario stojamasis mokestis fiziniam ir juridiniam asmeniui  -</w:t>
      </w:r>
      <w:r w:rsidR="006A0D11" w:rsidRPr="00153659">
        <w:rPr>
          <w:rFonts w:ascii="Arial" w:eastAsia="Times New Roman" w:hAnsi="Arial" w:cs="Arial"/>
          <w:color w:val="151515"/>
          <w:lang w:val="lt-LT"/>
        </w:rPr>
        <w:t xml:space="preserve"> </w:t>
      </w:r>
      <w:r w:rsidR="00C15A27" w:rsidRPr="00153659">
        <w:rPr>
          <w:rFonts w:ascii="Arial" w:eastAsia="Times New Roman" w:hAnsi="Arial" w:cs="Arial"/>
          <w:color w:val="151515"/>
          <w:lang w:val="lt-LT"/>
        </w:rPr>
        <w:t>0,29</w:t>
      </w:r>
      <w:r w:rsidR="006A0D11" w:rsidRPr="00153659">
        <w:rPr>
          <w:rFonts w:ascii="Arial" w:eastAsia="Times New Roman" w:hAnsi="Arial" w:cs="Arial"/>
          <w:color w:val="151515"/>
          <w:lang w:val="lt-LT"/>
        </w:rPr>
        <w:t xml:space="preserve"> (</w:t>
      </w:r>
      <w:r w:rsidR="00C15A27" w:rsidRPr="00153659">
        <w:rPr>
          <w:rFonts w:ascii="Arial" w:eastAsia="Times New Roman" w:hAnsi="Arial" w:cs="Arial"/>
          <w:color w:val="151515"/>
          <w:lang w:val="lt-LT"/>
        </w:rPr>
        <w:t>dvidešimt devyni</w:t>
      </w:r>
      <w:r w:rsidR="006A0D11" w:rsidRPr="00153659">
        <w:rPr>
          <w:rFonts w:ascii="Arial" w:eastAsia="Times New Roman" w:hAnsi="Arial" w:cs="Arial"/>
          <w:color w:val="151515"/>
          <w:lang w:val="lt-LT"/>
        </w:rPr>
        <w:t xml:space="preserve">) </w:t>
      </w:r>
      <w:r w:rsidR="00C15A27" w:rsidRPr="00153659">
        <w:rPr>
          <w:rFonts w:ascii="Arial" w:eastAsia="Times New Roman" w:hAnsi="Arial" w:cs="Arial"/>
          <w:color w:val="151515"/>
          <w:lang w:val="lt-LT"/>
        </w:rPr>
        <w:t>euro centai</w:t>
      </w:r>
      <w:r w:rsidR="00432555" w:rsidRPr="00153659">
        <w:rPr>
          <w:rFonts w:ascii="Arial" w:eastAsia="Times New Roman" w:hAnsi="Arial" w:cs="Arial"/>
          <w:color w:val="151515"/>
          <w:lang w:val="lt-LT"/>
        </w:rPr>
        <w:t>. Išstojus iš Kooperatyvo ir vėl stojant į Kooperatyvą stojamasis mokestis padidinamas dešimt kartų. Valdyba artimiausiame posėdyje privalo apsvarstyti papildomo pajinio įnašo sumokėjimo klausimą ir priimti sprendimą, tačiau ne vėliau kaip per 1 mėnesį nuo prašymo pateikimo dienos. Priėmus arba atsisakius priimti naują pajinį įnašą, nariui per 5 darbo dienas raštu pranešama apie Valdybos sprendimą. Esant teigiamam valdybos sprendimui, pajininkas papildomus įnašus turi sumokėti per 5 darbo dienas nuo valdybos sprendimo gavimo dienos. Per nustatytą terminą nesumokėjus pajinio įnašo, narys netenka teisės prašyti valdybos vienerius metus laiko didinti papildomų pajinių įnašų dydį.</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4.2</w:t>
      </w:r>
      <w:r w:rsidR="001C3715"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xml:space="preserve"> Kooperatyvo nario pajaus dydis yra lygus nario įneštų pajinių įnašų vertei. Pajiniai įnašai įnešami grynais pinigais ir (ar) kitu turtu. Nepiniginiam pajiniam įnašų įkainavimui Kooperatyvo valdyba sudaro komisiją (ekspertų grupę).</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Nepiniginių pajinių įnašų įvertinimo tvarką parengia ir tvirtina Kooperatyvo valdyba.</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 xml:space="preserve">Pajiniu įnašu negali būti žemės ūkio paskirties žemė ir turtas, </w:t>
      </w:r>
      <w:r w:rsidR="00432555" w:rsidRPr="00153659">
        <w:rPr>
          <w:rFonts w:ascii="Arial" w:eastAsia="Times New Roman" w:hAnsi="Arial" w:cs="Arial"/>
          <w:color w:val="151515"/>
          <w:lang w:val="lt-LT"/>
        </w:rPr>
        <w:lastRenderedPageBreak/>
        <w:t>kuriuo disponuoti pajinį įnašą įmokančiam asmeniui yra apribotos teisės, taip pat turtas, į kurį Kooperatyvas negali įgyti nuosavybės teisės.</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4.2</w:t>
      </w:r>
      <w:r w:rsidR="001C3715" w:rsidRPr="00153659">
        <w:rPr>
          <w:rFonts w:ascii="Arial" w:eastAsia="Times New Roman" w:hAnsi="Arial" w:cs="Arial"/>
          <w:color w:val="151515"/>
          <w:lang w:val="lt-LT"/>
        </w:rPr>
        <w:t xml:space="preserve">.3. </w:t>
      </w:r>
      <w:r w:rsidR="00432555" w:rsidRPr="00153659">
        <w:rPr>
          <w:rFonts w:ascii="Arial" w:eastAsia="Times New Roman" w:hAnsi="Arial" w:cs="Arial"/>
          <w:color w:val="151515"/>
          <w:lang w:val="lt-LT"/>
        </w:rPr>
        <w:t>Minimalus privalomo pajinio įnašo dydis: fiziniams ir juridiniams asmenims –</w:t>
      </w:r>
      <w:r w:rsidR="006A0D11" w:rsidRPr="00153659">
        <w:rPr>
          <w:rFonts w:ascii="Arial" w:eastAsia="Times New Roman" w:hAnsi="Arial" w:cs="Arial"/>
          <w:color w:val="151515"/>
          <w:lang w:val="lt-LT"/>
        </w:rPr>
        <w:t xml:space="preserve"> </w:t>
      </w:r>
      <w:r w:rsidR="00C15A27" w:rsidRPr="00153659">
        <w:rPr>
          <w:rFonts w:ascii="Arial" w:eastAsia="Times New Roman" w:hAnsi="Arial" w:cs="Arial"/>
          <w:color w:val="151515"/>
          <w:lang w:val="lt-LT"/>
        </w:rPr>
        <w:t>0,29 (dvidešimt devyni) euro centai</w:t>
      </w:r>
      <w:r w:rsidR="00432555" w:rsidRPr="00153659">
        <w:rPr>
          <w:rFonts w:ascii="Arial" w:eastAsia="Times New Roman" w:hAnsi="Arial" w:cs="Arial"/>
          <w:color w:val="151515"/>
          <w:lang w:val="lt-LT"/>
        </w:rPr>
        <w:t>. Maksimalus pajin</w:t>
      </w:r>
      <w:r w:rsidR="009B7D55" w:rsidRPr="00153659">
        <w:rPr>
          <w:rFonts w:ascii="Arial" w:eastAsia="Times New Roman" w:hAnsi="Arial" w:cs="Arial"/>
          <w:color w:val="151515"/>
          <w:lang w:val="lt-LT"/>
        </w:rPr>
        <w:t>i</w:t>
      </w:r>
      <w:r w:rsidR="00432555" w:rsidRPr="00153659">
        <w:rPr>
          <w:rFonts w:ascii="Arial" w:eastAsia="Times New Roman" w:hAnsi="Arial" w:cs="Arial"/>
          <w:color w:val="151515"/>
          <w:lang w:val="lt-LT"/>
        </w:rPr>
        <w:t xml:space="preserve">o įnašo dydis </w:t>
      </w:r>
      <w:r w:rsidR="006A0D11" w:rsidRPr="00153659">
        <w:rPr>
          <w:rFonts w:ascii="Arial" w:eastAsia="Times New Roman" w:hAnsi="Arial" w:cs="Arial"/>
          <w:color w:val="151515"/>
          <w:lang w:val="lt-LT"/>
        </w:rPr>
        <w:t>–</w:t>
      </w:r>
      <w:r w:rsidR="00C15A27" w:rsidRPr="00153659">
        <w:rPr>
          <w:rFonts w:ascii="Arial" w:eastAsia="Times New Roman" w:hAnsi="Arial" w:cs="Arial"/>
          <w:color w:val="151515"/>
          <w:lang w:val="lt-LT"/>
        </w:rPr>
        <w:t xml:space="preserve"> 0,29 (dvidešimt devyni) euro centai</w:t>
      </w:r>
      <w:r w:rsidR="00432555" w:rsidRPr="00153659">
        <w:rPr>
          <w:rFonts w:ascii="Arial" w:eastAsia="Times New Roman" w:hAnsi="Arial" w:cs="Arial"/>
          <w:color w:val="151515"/>
          <w:lang w:val="lt-LT"/>
        </w:rPr>
        <w:t>.</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4.2</w:t>
      </w:r>
      <w:r w:rsidR="001C3715" w:rsidRPr="00153659">
        <w:rPr>
          <w:rFonts w:ascii="Arial" w:eastAsia="Times New Roman" w:hAnsi="Arial" w:cs="Arial"/>
          <w:color w:val="151515"/>
          <w:lang w:val="lt-LT"/>
        </w:rPr>
        <w:t xml:space="preserve">.4. </w:t>
      </w:r>
      <w:r w:rsidR="00432555" w:rsidRPr="00153659">
        <w:rPr>
          <w:rFonts w:ascii="Arial" w:eastAsia="Times New Roman" w:hAnsi="Arial" w:cs="Arial"/>
          <w:color w:val="151515"/>
          <w:lang w:val="lt-LT"/>
        </w:rPr>
        <w:t>Pajiniai įnašai gali būti didinami iš Kooperatyvo nariui priskaičiuotų pajamų, tikslinių piniginių įmokų.</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.2</w:t>
      </w:r>
      <w:r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 Nariai stojamąjį mokestį ir pajinį įnašą, kurio suma negali būti mažesnė nei šiose įstatuose numatytas minimalus  dydis, sumokamas iki valdybos sprendimo priimti ar ne asmenį į kooperatyvo narius.</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4.2</w:t>
      </w:r>
      <w:r w:rsidR="00432555" w:rsidRPr="00153659">
        <w:rPr>
          <w:rFonts w:ascii="Arial" w:eastAsia="Times New Roman" w:hAnsi="Arial" w:cs="Arial"/>
          <w:color w:val="151515"/>
          <w:lang w:val="lt-LT"/>
        </w:rPr>
        <w:t>.</w:t>
      </w:r>
      <w:r w:rsidR="001C3715" w:rsidRPr="00153659">
        <w:rPr>
          <w:rFonts w:ascii="Arial" w:eastAsia="Times New Roman" w:hAnsi="Arial" w:cs="Arial"/>
          <w:color w:val="151515"/>
          <w:lang w:val="lt-LT"/>
        </w:rPr>
        <w:t>6.</w:t>
      </w:r>
      <w:r w:rsidR="00432555" w:rsidRPr="00153659">
        <w:rPr>
          <w:rFonts w:ascii="Arial" w:eastAsia="Times New Roman" w:hAnsi="Arial" w:cs="Arial"/>
          <w:color w:val="151515"/>
          <w:lang w:val="lt-LT"/>
        </w:rPr>
        <w:t xml:space="preserve"> Nario stojamasis mokestis ir pajus registruojami Kooperatyvo apskaitos dokumentuose, nariui išduodamas dokumentas su valdybos pirmininko parašu bei  Kooperatyvo antspaudu.</w:t>
      </w:r>
    </w:p>
    <w:p w:rsidR="00917202"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.2</w:t>
      </w:r>
      <w:r w:rsidRPr="00153659">
        <w:rPr>
          <w:rFonts w:ascii="Arial" w:eastAsia="Times New Roman" w:hAnsi="Arial" w:cs="Arial"/>
          <w:color w:val="151515"/>
          <w:lang w:val="lt-LT"/>
        </w:rPr>
        <w:t>.7.</w:t>
      </w:r>
      <w:r w:rsidR="00432555" w:rsidRPr="00153659">
        <w:rPr>
          <w:rFonts w:ascii="Arial" w:eastAsia="Times New Roman" w:hAnsi="Arial" w:cs="Arial"/>
          <w:color w:val="151515"/>
          <w:lang w:val="lt-LT"/>
        </w:rPr>
        <w:t xml:space="preserve"> Kooperatyvo nariai turi teisę perleisti pajų kitiems asmenims. Pirmenybę įsigyti perleidžiamą pajų tomis pačiomis sąlygomis turi kooperatyvo narys. Apie ketinimą perleisti pajų Kooperatyvo narys privalo raštu pranešti kitiems Kooperatyvo nariams ir valdymo organui įstatuose nustatyta tvarka. Jeigu per mėnesį nė vienas Kooperatyvo narys, kuriam apie perleidžiamą pajų buvo pranešta, neįsigyja pajaus, pajų perleidžiantis narys įgyja teisę jį perleisti trečiajam asmeniui, jeigu trečiasis asmuo, ketinantis įsigyti pajų, kooperatinės bendrovės įstatų nustatyta tvarka kreipiasi į kooperatinę bendrovę su prašymu tapti kooperatinės bendrovės nariu ir kooperatinės bendrovės narių susirinkimas kooperatinės bendrovės įstatų nustatyta tvarka priima sprendimą dėl šio asmens priėmimo į</w:t>
      </w:r>
      <w:r w:rsidR="000B6979" w:rsidRPr="00153659">
        <w:rPr>
          <w:rFonts w:ascii="Arial" w:eastAsia="Times New Roman" w:hAnsi="Arial" w:cs="Arial"/>
          <w:color w:val="151515"/>
          <w:lang w:val="lt-LT"/>
        </w:rPr>
        <w:t xml:space="preserve"> kooperatinės bendrovės narius. </w:t>
      </w:r>
      <w:r w:rsidR="00432555" w:rsidRPr="00153659">
        <w:rPr>
          <w:rFonts w:ascii="Arial" w:eastAsia="Times New Roman" w:hAnsi="Arial" w:cs="Arial"/>
          <w:color w:val="151515"/>
          <w:lang w:val="lt-LT"/>
        </w:rPr>
        <w:t>Šis sprendimas įsigalioja nuo pajaus perleidimo momento.</w:t>
      </w:r>
    </w:p>
    <w:p w:rsidR="00432555" w:rsidRPr="00153659" w:rsidRDefault="009172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4.3. </w:t>
      </w:r>
      <w:r w:rsidRPr="00153659">
        <w:rPr>
          <w:rFonts w:ascii="Arial" w:eastAsia="Times New Roman" w:hAnsi="Arial" w:cs="Arial"/>
          <w:bCs/>
          <w:color w:val="151515"/>
          <w:lang w:val="lt-LT"/>
        </w:rPr>
        <w:t>Kooperatyvo grynojo pelno skirstymas</w:t>
      </w:r>
      <w:r w:rsidR="00F15677" w:rsidRPr="00153659">
        <w:rPr>
          <w:rFonts w:ascii="Arial" w:eastAsia="Times New Roman" w:hAnsi="Arial" w:cs="Arial"/>
          <w:bCs/>
          <w:color w:val="151515"/>
          <w:lang w:val="lt-LT"/>
        </w:rPr>
        <w:t>:</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w:t>
      </w:r>
      <w:r w:rsidR="006C606E"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1. Kooperatyvo per finansinius metus uždirbto grynojo pelno paskirstymas patvirtinamas ne vėliau kaip per 4 mėnesius pasibaigus finansiniams metams.</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.2. Grynasis pelnas skirstomas šia eilės tvarka:</w:t>
      </w:r>
    </w:p>
    <w:p w:rsidR="00432555" w:rsidRPr="00153659" w:rsidRDefault="00432555" w:rsidP="00147D3A">
      <w:pPr>
        <w:numPr>
          <w:ilvl w:val="0"/>
          <w:numId w:val="12"/>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atsargos (rezerviniam) kapitalui papildyti;</w:t>
      </w:r>
    </w:p>
    <w:p w:rsidR="00432555" w:rsidRPr="00153659" w:rsidRDefault="00432555" w:rsidP="00147D3A">
      <w:pPr>
        <w:numPr>
          <w:ilvl w:val="0"/>
          <w:numId w:val="12"/>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apyvartai proporcingoms išmokoms ir dividendams  mokėti;</w:t>
      </w:r>
    </w:p>
    <w:p w:rsidR="00432555" w:rsidRPr="00153659" w:rsidRDefault="00432555" w:rsidP="00147D3A">
      <w:pPr>
        <w:numPr>
          <w:ilvl w:val="0"/>
          <w:numId w:val="12"/>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atskaitymas į investicijų fondą;</w:t>
      </w:r>
    </w:p>
    <w:p w:rsidR="00432555" w:rsidRPr="00153659" w:rsidRDefault="00147D3A" w:rsidP="00147D3A">
      <w:pPr>
        <w:numPr>
          <w:ilvl w:val="0"/>
          <w:numId w:val="12"/>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samdomiems darbuotojams</w:t>
      </w:r>
      <w:r w:rsidR="00432555" w:rsidRPr="00153659">
        <w:rPr>
          <w:rFonts w:ascii="Arial" w:eastAsia="Times New Roman" w:hAnsi="Arial" w:cs="Arial"/>
          <w:color w:val="151515"/>
          <w:lang w:val="lt-LT"/>
        </w:rPr>
        <w:t>, valdybos ir revizijos komisijos nariams premijuoti.</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.3</w:t>
      </w:r>
      <w:r w:rsidR="00CF77D7" w:rsidRPr="00153659">
        <w:rPr>
          <w:rFonts w:ascii="Arial" w:eastAsia="Times New Roman" w:hAnsi="Arial" w:cs="Arial"/>
          <w:color w:val="151515"/>
          <w:lang w:val="lt-LT"/>
        </w:rPr>
        <w:t>.2</w:t>
      </w:r>
      <w:r w:rsidRPr="00153659">
        <w:rPr>
          <w:rFonts w:ascii="Arial" w:eastAsia="Times New Roman" w:hAnsi="Arial" w:cs="Arial"/>
          <w:color w:val="151515"/>
          <w:lang w:val="lt-LT"/>
        </w:rPr>
        <w:t>.</w:t>
      </w:r>
      <w:r w:rsidR="00CF77D7" w:rsidRPr="00153659">
        <w:rPr>
          <w:rFonts w:ascii="Arial" w:eastAsia="Times New Roman" w:hAnsi="Arial" w:cs="Arial"/>
          <w:color w:val="151515"/>
          <w:lang w:val="lt-LT"/>
        </w:rPr>
        <w:t>1.</w:t>
      </w:r>
      <w:r w:rsidR="00C15A27" w:rsidRPr="00153659">
        <w:rPr>
          <w:rFonts w:ascii="Arial" w:eastAsia="Times New Roman" w:hAnsi="Arial" w:cs="Arial"/>
          <w:color w:val="151515"/>
          <w:lang w:val="lt-LT"/>
        </w:rPr>
        <w:t xml:space="preserve"> </w:t>
      </w:r>
      <w:r w:rsidR="00CF77D7" w:rsidRPr="00153659">
        <w:rPr>
          <w:rFonts w:ascii="Arial" w:eastAsia="Times New Roman" w:hAnsi="Arial" w:cs="Arial"/>
          <w:color w:val="151515"/>
          <w:lang w:val="lt-LT"/>
        </w:rPr>
        <w:t>a</w:t>
      </w:r>
      <w:r w:rsidR="00432555" w:rsidRPr="00153659">
        <w:rPr>
          <w:rFonts w:ascii="Arial" w:eastAsia="Times New Roman" w:hAnsi="Arial" w:cs="Arial"/>
          <w:color w:val="151515"/>
          <w:lang w:val="lt-LT"/>
        </w:rPr>
        <w:t>pyvartai proporcingai išmokai skiriama 10 % grynojo pelno.</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.3</w:t>
      </w:r>
      <w:r w:rsidRPr="00153659">
        <w:rPr>
          <w:rFonts w:ascii="Arial" w:eastAsia="Times New Roman" w:hAnsi="Arial" w:cs="Arial"/>
          <w:color w:val="151515"/>
          <w:lang w:val="lt-LT"/>
        </w:rPr>
        <w:t>.2.2.</w:t>
      </w:r>
      <w:r w:rsidR="00C15A27" w:rsidRPr="00153659">
        <w:rPr>
          <w:rFonts w:ascii="Arial" w:eastAsia="Times New Roman" w:hAnsi="Arial" w:cs="Arial"/>
          <w:color w:val="151515"/>
          <w:lang w:val="lt-LT"/>
        </w:rPr>
        <w:t xml:space="preserve"> </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apyvartai proporcinga išmoka išmokama pinigais. Išmokėjimo tvarką ir terminą tvirtina Kooperatyvo narių susirinkimas.</w:t>
      </w:r>
    </w:p>
    <w:p w:rsidR="00432555" w:rsidRPr="00153659" w:rsidRDefault="001C371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w:t>
      </w:r>
      <w:r w:rsidR="006C606E"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xml:space="preserve"> Peln</w:t>
      </w:r>
      <w:r w:rsidRPr="00153659">
        <w:rPr>
          <w:rFonts w:ascii="Arial" w:eastAsia="Times New Roman" w:hAnsi="Arial" w:cs="Arial"/>
          <w:color w:val="151515"/>
          <w:lang w:val="lt-LT"/>
        </w:rPr>
        <w:t>o likutis, Kooperatyvo valdybos</w:t>
      </w:r>
      <w:r w:rsidR="00432555" w:rsidRPr="00153659">
        <w:rPr>
          <w:rFonts w:ascii="Arial" w:eastAsia="Times New Roman" w:hAnsi="Arial" w:cs="Arial"/>
          <w:color w:val="151515"/>
          <w:lang w:val="lt-LT"/>
        </w:rPr>
        <w:t xml:space="preserve"> nutarimu, gali būti naudojamos ir kitiems Kooperatyvo reikmėms tenkinti.</w:t>
      </w:r>
    </w:p>
    <w:p w:rsidR="00432555" w:rsidRPr="00153659" w:rsidRDefault="00917202" w:rsidP="00147D3A">
      <w:pPr>
        <w:spacing w:line="300" w:lineRule="auto"/>
        <w:rPr>
          <w:rFonts w:ascii="Arial" w:eastAsia="Times New Roman" w:hAnsi="Arial" w:cs="Arial"/>
          <w:color w:val="151515"/>
          <w:lang w:val="lt-LT"/>
        </w:rPr>
      </w:pPr>
      <w:r w:rsidRPr="00153659">
        <w:rPr>
          <w:rFonts w:ascii="Arial" w:eastAsia="Times New Roman" w:hAnsi="Arial" w:cs="Arial"/>
          <w:color w:val="151515"/>
          <w:lang w:val="lt-LT"/>
        </w:rPr>
        <w:t xml:space="preserve">4.4. </w:t>
      </w:r>
      <w:r w:rsidRPr="00153659">
        <w:rPr>
          <w:rFonts w:ascii="Arial" w:eastAsia="Times New Roman" w:hAnsi="Arial" w:cs="Arial"/>
          <w:bCs/>
          <w:color w:val="151515"/>
          <w:lang w:val="lt-LT"/>
        </w:rPr>
        <w:t>Kooperatyvo nuostolio paskirstymas</w:t>
      </w:r>
      <w:r w:rsidR="00147D3A" w:rsidRPr="00153659">
        <w:rPr>
          <w:rFonts w:ascii="Arial" w:eastAsia="Times New Roman" w:hAnsi="Arial" w:cs="Arial"/>
          <w:bCs/>
          <w:color w:val="151515"/>
          <w:lang w:val="lt-LT"/>
        </w:rPr>
        <w:t>:</w:t>
      </w:r>
    </w:p>
    <w:p w:rsidR="00432555" w:rsidRPr="00153659" w:rsidRDefault="006C606E" w:rsidP="00147D3A">
      <w:pPr>
        <w:spacing w:line="300" w:lineRule="auto"/>
        <w:rPr>
          <w:rFonts w:ascii="Arial" w:eastAsia="Times New Roman" w:hAnsi="Arial" w:cs="Arial"/>
          <w:color w:val="151515"/>
          <w:lang w:val="lt-LT"/>
        </w:rPr>
      </w:pPr>
      <w:r w:rsidRPr="00153659">
        <w:rPr>
          <w:rFonts w:ascii="Arial" w:eastAsia="Times New Roman" w:hAnsi="Arial" w:cs="Arial"/>
          <w:color w:val="151515"/>
          <w:lang w:val="lt-LT"/>
        </w:rPr>
        <w:t>4.4</w:t>
      </w:r>
      <w:r w:rsidR="001C3715" w:rsidRPr="00153659">
        <w:rPr>
          <w:rFonts w:ascii="Arial" w:eastAsia="Times New Roman" w:hAnsi="Arial" w:cs="Arial"/>
          <w:color w:val="151515"/>
          <w:lang w:val="lt-LT"/>
        </w:rPr>
        <w:t xml:space="preserve">.1. </w:t>
      </w:r>
      <w:r w:rsidR="00432555" w:rsidRPr="00153659">
        <w:rPr>
          <w:rFonts w:ascii="Arial" w:eastAsia="Times New Roman" w:hAnsi="Arial" w:cs="Arial"/>
          <w:color w:val="151515"/>
          <w:lang w:val="lt-LT"/>
        </w:rPr>
        <w:t>Jeigu pasibaigus finansiniams metams, kitų finansinių metų pradžioje Kooperatyvo nepaskirstytojo rezultato ir grynojo metinės veiklos rezultato suma yra neigiama (nuostolis), Kooperatyvo nariai priima sprendimą padengti šį nuostolį. </w:t>
      </w:r>
    </w:p>
    <w:p w:rsidR="00432555" w:rsidRPr="00153659" w:rsidRDefault="006C606E" w:rsidP="00147D3A">
      <w:pPr>
        <w:spacing w:line="300" w:lineRule="auto"/>
        <w:rPr>
          <w:rFonts w:ascii="Arial" w:eastAsia="Times New Roman" w:hAnsi="Arial" w:cs="Arial"/>
          <w:color w:val="151515"/>
          <w:lang w:val="lt-LT"/>
        </w:rPr>
      </w:pPr>
      <w:r w:rsidRPr="00153659">
        <w:rPr>
          <w:rFonts w:ascii="Arial" w:eastAsia="Times New Roman" w:hAnsi="Arial" w:cs="Arial"/>
          <w:color w:val="151515"/>
          <w:lang w:val="lt-LT"/>
        </w:rPr>
        <w:t>4.4</w:t>
      </w:r>
      <w:r w:rsidR="001C3715"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Nuostolis dengiamas pervedamomis sumomis iš privalomojo rezervinio kapitalo;</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4.4</w:t>
      </w:r>
      <w:r w:rsidR="001C3715"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Jeigu iš rezervo pervedamų sumų nepakanka nuostoliui padengti, likęs nepaskirstytas nuostolis dengiamas iš Kooperatyvo narių įnašų arba perkeliamas į kitų finansinių metų pradžią.</w:t>
      </w:r>
    </w:p>
    <w:p w:rsidR="009B7D55" w:rsidRPr="00153659" w:rsidRDefault="009B7D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4.2. </w:t>
      </w:r>
      <w:r w:rsidRPr="00153659">
        <w:rPr>
          <w:rFonts w:ascii="Arial" w:hAnsi="Arial" w:cs="Arial"/>
          <w:lang w:val="lt-LT"/>
        </w:rPr>
        <w:t>Kooperatyvo turto ir teikiamų paslaugų naudojimo sąlygos ir tvarka nustatomos</w:t>
      </w:r>
      <w:r w:rsidRPr="00153659">
        <w:rPr>
          <w:rFonts w:ascii="Arial" w:eastAsia="Times New Roman" w:hAnsi="Arial" w:cs="Arial"/>
          <w:color w:val="151515"/>
          <w:lang w:val="lt-LT"/>
        </w:rPr>
        <w:t xml:space="preserve"> Kooperatyvo narių susirinkimo sprendimu.</w:t>
      </w:r>
    </w:p>
    <w:p w:rsidR="005A70C6" w:rsidRPr="00153659" w:rsidRDefault="005A70C6" w:rsidP="00147D3A">
      <w:pPr>
        <w:spacing w:line="300" w:lineRule="auto"/>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V. KOOPERATYVO VALDYMAS IR KONTROLĖ</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5.1. </w:t>
      </w:r>
      <w:r w:rsidR="00917202" w:rsidRPr="00153659">
        <w:rPr>
          <w:rFonts w:ascii="Arial" w:eastAsia="Times New Roman" w:hAnsi="Arial" w:cs="Arial"/>
          <w:color w:val="151515"/>
          <w:lang w:val="lt-LT"/>
        </w:rPr>
        <w:t>Kooperatyvo </w:t>
      </w:r>
      <w:proofErr w:type="spellStart"/>
      <w:r w:rsidR="00432555" w:rsidRPr="00153659">
        <w:rPr>
          <w:rFonts w:ascii="Arial" w:eastAsia="Times New Roman" w:hAnsi="Arial" w:cs="Arial"/>
          <w:color w:val="151515"/>
          <w:lang w:val="lt-LT"/>
        </w:rPr>
        <w:t>organaiyra</w:t>
      </w:r>
      <w:proofErr w:type="spellEnd"/>
      <w:r w:rsidR="00432555" w:rsidRPr="00153659">
        <w:rPr>
          <w:rFonts w:ascii="Arial" w:eastAsia="Times New Roman" w:hAnsi="Arial" w:cs="Arial"/>
          <w:color w:val="151515"/>
          <w:lang w:val="lt-LT"/>
        </w:rPr>
        <w:t xml:space="preserve"> narių susirinkimas, valdyba ir administracijos vadovas.</w:t>
      </w:r>
    </w:p>
    <w:p w:rsidR="00432555" w:rsidRPr="00153659" w:rsidRDefault="006C606E"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w:t>
      </w:r>
      <w:r w:rsidR="00917202"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xml:space="preserve"> Kooperatyvo narių susirinkimas:</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tvirtina, keičia Kooperatyvo įstatus;</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priima sprendimus dėl Kooperatyvo narių pašalinimo;</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renka, atšaukia val</w:t>
      </w:r>
      <w:r w:rsidR="00147D3A" w:rsidRPr="00153659">
        <w:rPr>
          <w:rFonts w:ascii="Arial" w:eastAsia="Times New Roman" w:hAnsi="Arial" w:cs="Arial"/>
          <w:color w:val="151515"/>
          <w:lang w:val="lt-LT"/>
        </w:rPr>
        <w:t>dybos narius ir  jos pirmininką</w:t>
      </w:r>
      <w:r w:rsidRPr="00153659">
        <w:rPr>
          <w:rFonts w:ascii="Arial" w:eastAsia="Times New Roman" w:hAnsi="Arial" w:cs="Arial"/>
          <w:color w:val="151515"/>
          <w:lang w:val="lt-LT"/>
        </w:rPr>
        <w:t>, tvirtina audito  įmonę;</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įvertina valdybos darbą, audito įmonės išvadą dėl Kooperatyvo finansinės atskaitomybės;</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tvirtina metinę finansinę atskaitomybę, priima nutarimą dėl pelno paskirstymo arba nuostolių padengimo;</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tvirtina Kooperatyvo veiklos perspektyvinį planą;</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priima sprendimą dėl</w:t>
      </w:r>
      <w:r w:rsidR="00147D3A"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 stojimo į sąjungas, išstojimo iš jų, filialų, atstovybių, kitų įmonių ir organizacijų steigimo, veiklos nutraukimo ir kitus organizacinius klausimus;</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tvirtina valdybos ir administracijos vadovo  darbo reglamentą, valdybos narių ir jos pirmininko darbo apmokėjimo tvarką;</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pri</w:t>
      </w:r>
      <w:r w:rsidR="00147D3A" w:rsidRPr="00153659">
        <w:rPr>
          <w:rFonts w:ascii="Arial" w:eastAsia="Times New Roman" w:hAnsi="Arial" w:cs="Arial"/>
          <w:color w:val="151515"/>
          <w:lang w:val="lt-LT"/>
        </w:rPr>
        <w:t>i</w:t>
      </w:r>
      <w:r w:rsidRPr="00153659">
        <w:rPr>
          <w:rFonts w:ascii="Arial" w:eastAsia="Times New Roman" w:hAnsi="Arial" w:cs="Arial"/>
          <w:color w:val="151515"/>
          <w:lang w:val="lt-LT"/>
        </w:rPr>
        <w:t>ma sprendimą dėl Kooperatyvo ilgalaikio turto  įgijimo, perleidimo, nuomos ar įkeitimo, ilgalaikių paskolų paėmimo ir suteikimo, laidavimo ar garantavimo už kitų ūkio subjektų prievoles, jeigu šių sandorių suma viršija 1/10 Kooperatyvo nuosavo kapitalo vertės;</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priima sprendimą reorganizuoti, pertvarkyti arba likviduoti Kooperatyvą</w:t>
      </w:r>
    </w:p>
    <w:p w:rsidR="00432555" w:rsidRPr="00153659" w:rsidRDefault="00432555" w:rsidP="00147D3A">
      <w:pPr>
        <w:numPr>
          <w:ilvl w:val="0"/>
          <w:numId w:val="15"/>
        </w:num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sprendžia kitus</w:t>
      </w:r>
      <w:r w:rsidR="00C15A27" w:rsidRPr="00153659">
        <w:rPr>
          <w:rFonts w:ascii="Arial" w:eastAsia="Times New Roman" w:hAnsi="Arial" w:cs="Arial"/>
          <w:color w:val="151515"/>
          <w:lang w:val="lt-LT"/>
        </w:rPr>
        <w:t xml:space="preserve"> </w:t>
      </w:r>
      <w:r w:rsidRPr="00153659">
        <w:rPr>
          <w:rFonts w:ascii="Arial" w:eastAsia="Times New Roman" w:hAnsi="Arial" w:cs="Arial"/>
          <w:color w:val="151515"/>
          <w:lang w:val="lt-LT"/>
        </w:rPr>
        <w:t>Kooperatyvo ūkinės-komercinės ir finansinės veiklos klausimus, kuriuos pateikia tvirtinti valdyba.</w:t>
      </w:r>
    </w:p>
    <w:p w:rsidR="00432555" w:rsidRPr="00153659" w:rsidRDefault="005D373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416B6" w:rsidRPr="00153659">
        <w:rPr>
          <w:rFonts w:ascii="Arial" w:eastAsia="Times New Roman" w:hAnsi="Arial" w:cs="Arial"/>
          <w:color w:val="151515"/>
          <w:lang w:val="lt-LT"/>
        </w:rPr>
        <w:t xml:space="preserve">3. </w:t>
      </w:r>
      <w:r w:rsidR="00432555" w:rsidRPr="00153659">
        <w:rPr>
          <w:rFonts w:ascii="Arial" w:eastAsia="Times New Roman" w:hAnsi="Arial" w:cs="Arial"/>
          <w:color w:val="151515"/>
          <w:lang w:val="lt-LT"/>
        </w:rPr>
        <w:t xml:space="preserve">Kooperatyvo </w:t>
      </w:r>
      <w:proofErr w:type="spellStart"/>
      <w:r w:rsidR="00432555" w:rsidRPr="00153659">
        <w:rPr>
          <w:rFonts w:ascii="Arial" w:eastAsia="Times New Roman" w:hAnsi="Arial" w:cs="Arial"/>
          <w:color w:val="151515"/>
          <w:lang w:val="lt-LT"/>
        </w:rPr>
        <w:t>nariųsusirinkimą</w:t>
      </w:r>
      <w:proofErr w:type="spellEnd"/>
      <w:r w:rsidR="00432555" w:rsidRPr="00153659">
        <w:rPr>
          <w:rFonts w:ascii="Arial" w:eastAsia="Times New Roman" w:hAnsi="Arial" w:cs="Arial"/>
          <w:color w:val="151515"/>
          <w:lang w:val="lt-LT"/>
        </w:rPr>
        <w:t xml:space="preserve"> šaukia Kooperatyvo valdyba, o jei valdyba  nustatytais atvejais ir terminais susirinkimo nesušaukia – administracijos vadovas  arba ne mažiau kaip ¼ Kooperatyvo narių. Eilinius Kooperatyvo narių susirinkimus valdyba sušaukia kasmet, ne vėliau kaip per 4 mėnesius po finansinių metų pabaigos.</w:t>
      </w:r>
    </w:p>
    <w:p w:rsidR="00432555" w:rsidRPr="00153659" w:rsidRDefault="005D373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9416B6"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1</w:t>
      </w:r>
      <w:r w:rsidR="00E17D03"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 xml:space="preserve">Apie šaukiamą susirinkimą nariams turi būti pranešta </w:t>
      </w:r>
      <w:r w:rsidR="009416B6" w:rsidRPr="00153659">
        <w:rPr>
          <w:rFonts w:ascii="Arial" w:eastAsia="Times New Roman" w:hAnsi="Arial" w:cs="Arial"/>
          <w:color w:val="151515"/>
          <w:lang w:val="lt-LT"/>
        </w:rPr>
        <w:t xml:space="preserve">raštu </w:t>
      </w:r>
      <w:r w:rsidR="00432555" w:rsidRPr="00153659">
        <w:rPr>
          <w:rFonts w:ascii="Arial" w:eastAsia="Times New Roman" w:hAnsi="Arial" w:cs="Arial"/>
          <w:color w:val="151515"/>
          <w:lang w:val="lt-LT"/>
        </w:rPr>
        <w:t>ne vėliau kaip prieš 10  kalendorinių dienų.</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416B6"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2</w:t>
      </w:r>
      <w:r w:rsidR="00E17D03"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Neeilinius susirinkimus valdyba šaukia savo iniciatyva, o taip pat, kai to reikalauja ne mažiau kaip</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1/4  Kooperatyvo narių.</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9416B6"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3</w:t>
      </w:r>
      <w:r w:rsidR="00E17D03"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Narių susirinkimui pirmininkauja išrinktas</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Kooperatyvo narys. Susirinkimas išrenka  sekretorių ir balsų skaičiuotojus. </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416B6" w:rsidRPr="00153659">
        <w:rPr>
          <w:rFonts w:ascii="Arial" w:eastAsia="Times New Roman" w:hAnsi="Arial" w:cs="Arial"/>
          <w:color w:val="151515"/>
          <w:lang w:val="lt-LT"/>
        </w:rPr>
        <w:t>3</w:t>
      </w:r>
      <w:r w:rsidR="00EB4EBC"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4</w:t>
      </w:r>
      <w:r w:rsidR="00E17D03"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Susirinkimo darbotvarkę tvirtina Kooperatyvo valdyba, o jei valdyba  nustatytais atvejais ir terminais susirinkimo nesušaukia – administracijos vadovas  arba ne mažiau kaip ¼ Kooperatyvo narių. Susirinkimo darbotvarkė turi būti patvirtinta tuo pačiu sprendimu, kuriuo priimamas sprendimas sušaukti susirinkimą.</w:t>
      </w:r>
    </w:p>
    <w:p w:rsidR="00E17D03"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416B6" w:rsidRPr="00153659">
        <w:rPr>
          <w:rFonts w:ascii="Arial" w:eastAsia="Times New Roman" w:hAnsi="Arial" w:cs="Arial"/>
          <w:color w:val="151515"/>
          <w:lang w:val="lt-LT"/>
        </w:rPr>
        <w:t>3</w:t>
      </w:r>
      <w:r w:rsidR="00EB4EBC"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5</w:t>
      </w:r>
      <w:r w:rsidR="00E17D03"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Kooperatyvo narių</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susirinkimas gali priimti sprendimus, jeigu jame dalyvauja ne mažiau kaip</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 xml:space="preserve">1/2 Kooperatyvo narių arba 1/2 narių atstovų. </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416B6" w:rsidRPr="00153659">
        <w:rPr>
          <w:rFonts w:ascii="Arial" w:eastAsia="Times New Roman" w:hAnsi="Arial" w:cs="Arial"/>
          <w:color w:val="151515"/>
          <w:lang w:val="lt-LT"/>
        </w:rPr>
        <w:t>3</w:t>
      </w:r>
      <w:r w:rsidR="00EB4EBC" w:rsidRPr="00153659">
        <w:rPr>
          <w:rFonts w:ascii="Arial" w:eastAsia="Times New Roman" w:hAnsi="Arial" w:cs="Arial"/>
          <w:color w:val="151515"/>
          <w:lang w:val="lt-LT"/>
        </w:rPr>
        <w:t>.</w:t>
      </w:r>
      <w:r w:rsidR="009416B6" w:rsidRPr="00153659">
        <w:rPr>
          <w:rFonts w:ascii="Arial" w:eastAsia="Times New Roman" w:hAnsi="Arial" w:cs="Arial"/>
          <w:color w:val="151515"/>
          <w:lang w:val="lt-LT"/>
        </w:rPr>
        <w:t>6</w:t>
      </w:r>
      <w:r w:rsidR="00EB4EBC" w:rsidRPr="00153659">
        <w:rPr>
          <w:rFonts w:ascii="Arial" w:eastAsia="Times New Roman" w:hAnsi="Arial" w:cs="Arial"/>
          <w:color w:val="151515"/>
          <w:lang w:val="lt-LT"/>
        </w:rPr>
        <w:t>.</w:t>
      </w:r>
      <w:r w:rsidR="00C15A27"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Jeigu tiek Kooperatyvo narių į susirinkimą neatvyko, susirinkimas tais pačiais darbotvarkės klausimais tu</w:t>
      </w:r>
      <w:r w:rsidR="00EB4EBC" w:rsidRPr="00153659">
        <w:rPr>
          <w:rFonts w:ascii="Arial" w:eastAsia="Times New Roman" w:hAnsi="Arial" w:cs="Arial"/>
          <w:color w:val="151515"/>
          <w:lang w:val="lt-LT"/>
        </w:rPr>
        <w:t xml:space="preserve">ri būti šaukiamas pakartotinai. </w:t>
      </w:r>
      <w:r w:rsidR="00432555" w:rsidRPr="00153659">
        <w:rPr>
          <w:rFonts w:ascii="Arial" w:eastAsia="Times New Roman" w:hAnsi="Arial" w:cs="Arial"/>
          <w:color w:val="151515"/>
          <w:lang w:val="lt-LT"/>
        </w:rPr>
        <w:t>Pakartotinai sušauktame susirinkime sprendimai gali būti priimami, jeigu jame dalyvauja ne mažiau kaip 1/</w:t>
      </w:r>
      <w:r w:rsidR="00EB4EBC" w:rsidRPr="00153659">
        <w:rPr>
          <w:rFonts w:ascii="Arial" w:eastAsia="Times New Roman" w:hAnsi="Arial" w:cs="Arial"/>
          <w:color w:val="151515"/>
          <w:lang w:val="lt-LT"/>
        </w:rPr>
        <w:t xml:space="preserve">3 kooperatinės bendrovės </w:t>
      </w:r>
      <w:r w:rsidR="00EB4EBC" w:rsidRPr="00153659">
        <w:rPr>
          <w:rFonts w:ascii="Arial" w:eastAsia="Times New Roman" w:hAnsi="Arial" w:cs="Arial"/>
          <w:color w:val="151515"/>
          <w:lang w:val="lt-LT"/>
        </w:rPr>
        <w:lastRenderedPageBreak/>
        <w:t xml:space="preserve">narių. </w:t>
      </w:r>
      <w:r w:rsidR="00432555" w:rsidRPr="00153659">
        <w:rPr>
          <w:rFonts w:ascii="Arial" w:eastAsia="Times New Roman" w:hAnsi="Arial" w:cs="Arial"/>
          <w:color w:val="151515"/>
          <w:lang w:val="lt-LT"/>
        </w:rPr>
        <w:t xml:space="preserve">Jeigu į pakartotinai sušauktą </w:t>
      </w:r>
      <w:r w:rsidR="00EB4EBC" w:rsidRPr="00153659">
        <w:rPr>
          <w:rFonts w:ascii="Arial" w:eastAsia="Times New Roman" w:hAnsi="Arial" w:cs="Arial"/>
          <w:color w:val="151515"/>
          <w:lang w:val="lt-LT"/>
        </w:rPr>
        <w:t xml:space="preserve">susirinkimą neatvyko nustatytas </w:t>
      </w:r>
      <w:r w:rsidR="00432555" w:rsidRPr="00153659">
        <w:rPr>
          <w:rFonts w:ascii="Arial" w:eastAsia="Times New Roman" w:hAnsi="Arial" w:cs="Arial"/>
          <w:color w:val="151515"/>
          <w:lang w:val="lt-LT"/>
        </w:rPr>
        <w:t>Kooperatyvo narių skaičius, šaukiamas dar vienas susirinkimas. Jis sprendimus priima esant bet kokiam koopera</w:t>
      </w:r>
      <w:r w:rsidR="00147D3A" w:rsidRPr="00153659">
        <w:rPr>
          <w:rFonts w:ascii="Arial" w:eastAsia="Times New Roman" w:hAnsi="Arial" w:cs="Arial"/>
          <w:color w:val="151515"/>
          <w:lang w:val="lt-LT"/>
        </w:rPr>
        <w:t>tinės bendrovės narių skaičiui.</w:t>
      </w:r>
      <w:r w:rsidR="00432555" w:rsidRPr="00153659">
        <w:rPr>
          <w:rFonts w:ascii="Arial" w:eastAsia="Times New Roman" w:hAnsi="Arial" w:cs="Arial"/>
          <w:color w:val="151515"/>
          <w:lang w:val="lt-LT"/>
        </w:rPr>
        <w:t xml:space="preserve"> Pakartotinis susirinkimas turi būti sušauktas ne vėliau kaip per 1 mėnesį šiuose įstatuose numatyta tvarka, apie tai pranešant </w:t>
      </w:r>
      <w:proofErr w:type="spellStart"/>
      <w:r w:rsidR="00432555" w:rsidRPr="00153659">
        <w:rPr>
          <w:rFonts w:ascii="Arial" w:eastAsia="Times New Roman" w:hAnsi="Arial" w:cs="Arial"/>
          <w:color w:val="151515"/>
          <w:lang w:val="lt-LT"/>
        </w:rPr>
        <w:t>nariamsne</w:t>
      </w:r>
      <w:proofErr w:type="spellEnd"/>
      <w:r w:rsidR="00432555" w:rsidRPr="00153659">
        <w:rPr>
          <w:rFonts w:ascii="Arial" w:eastAsia="Times New Roman" w:hAnsi="Arial" w:cs="Arial"/>
          <w:color w:val="151515"/>
          <w:lang w:val="lt-LT"/>
        </w:rPr>
        <w:t xml:space="preserve"> vėliau kaip prieš 7 dienas. Pakartotiniame susirinkime galioja neįvykusio susirinkimo darbotvarkė.</w:t>
      </w:r>
    </w:p>
    <w:p w:rsidR="00432555" w:rsidRPr="00153659" w:rsidRDefault="00E17D03"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.2</w:t>
      </w:r>
      <w:r w:rsidR="00EB4EBC" w:rsidRPr="00153659">
        <w:rPr>
          <w:rFonts w:ascii="Arial" w:eastAsia="Times New Roman" w:hAnsi="Arial" w:cs="Arial"/>
          <w:color w:val="151515"/>
          <w:lang w:val="lt-LT"/>
        </w:rPr>
        <w:t>.9</w:t>
      </w:r>
      <w:r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 Kooperatyvo narių</w:t>
      </w:r>
      <w:r w:rsidR="00C15A27" w:rsidRPr="00153659">
        <w:rPr>
          <w:rFonts w:ascii="Arial" w:eastAsia="Times New Roman" w:hAnsi="Arial" w:cs="Arial"/>
          <w:color w:val="151515"/>
          <w:lang w:val="lt-LT"/>
        </w:rPr>
        <w:t xml:space="preserve"> </w:t>
      </w:r>
      <w:r w:rsidRPr="00153659">
        <w:rPr>
          <w:rFonts w:ascii="Arial" w:eastAsia="Times New Roman" w:hAnsi="Arial" w:cs="Arial"/>
          <w:color w:val="151515"/>
          <w:lang w:val="lt-LT"/>
        </w:rPr>
        <w:t>susirinkimo sprendimai priimami </w:t>
      </w:r>
      <w:r w:rsidR="00432555" w:rsidRPr="00153659">
        <w:rPr>
          <w:rFonts w:ascii="Arial" w:eastAsia="Times New Roman" w:hAnsi="Arial" w:cs="Arial"/>
          <w:color w:val="151515"/>
          <w:lang w:val="lt-LT"/>
        </w:rPr>
        <w:t>Kooperatyvo narių</w:t>
      </w:r>
      <w:r w:rsidR="00435A59"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užsiregistravusių susirinkimo dalyvių sąraše, balsų dauguma. Įstatų a) ir j) punktuose nurodytais atvejais, taip pat sprendžiant dėl narių pašalinimo, sprendimai priimami ne mažesne nei 2/3 Kooperatyvo narių, užsiregistravusių susirinkimo dalyvių sąraše, balsų dauguma.</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5.2</w:t>
      </w:r>
      <w:r w:rsidR="00432555" w:rsidRPr="00153659">
        <w:rPr>
          <w:rFonts w:ascii="Arial" w:eastAsia="Times New Roman" w:hAnsi="Arial" w:cs="Arial"/>
          <w:color w:val="151515"/>
          <w:lang w:val="lt-LT"/>
        </w:rPr>
        <w:t>.</w:t>
      </w:r>
      <w:r w:rsidR="00EB4EBC" w:rsidRPr="00153659">
        <w:rPr>
          <w:rFonts w:ascii="Arial" w:eastAsia="Times New Roman" w:hAnsi="Arial" w:cs="Arial"/>
          <w:color w:val="151515"/>
          <w:lang w:val="lt-LT"/>
        </w:rPr>
        <w:t>10</w:t>
      </w:r>
      <w:r w:rsidR="00432555" w:rsidRPr="00153659">
        <w:rPr>
          <w:rFonts w:ascii="Arial" w:eastAsia="Times New Roman" w:hAnsi="Arial" w:cs="Arial"/>
          <w:color w:val="151515"/>
          <w:lang w:val="lt-LT"/>
        </w:rPr>
        <w:t>. Koopera</w:t>
      </w:r>
      <w:r w:rsidR="00E17D03" w:rsidRPr="00153659">
        <w:rPr>
          <w:rFonts w:ascii="Arial" w:eastAsia="Times New Roman" w:hAnsi="Arial" w:cs="Arial"/>
          <w:color w:val="151515"/>
          <w:lang w:val="lt-LT"/>
        </w:rPr>
        <w:t>tyvo narių  susirinkime </w:t>
      </w:r>
      <w:r w:rsidR="00432555" w:rsidRPr="00153659">
        <w:rPr>
          <w:rFonts w:ascii="Arial" w:eastAsia="Times New Roman" w:hAnsi="Arial" w:cs="Arial"/>
          <w:color w:val="151515"/>
          <w:lang w:val="lt-LT"/>
        </w:rPr>
        <w:t xml:space="preserve">balsuojama </w:t>
      </w:r>
      <w:r w:rsidR="00E17D03" w:rsidRPr="00153659">
        <w:rPr>
          <w:rFonts w:ascii="Arial" w:eastAsia="Times New Roman" w:hAnsi="Arial" w:cs="Arial"/>
          <w:color w:val="151515"/>
          <w:lang w:val="lt-LT"/>
        </w:rPr>
        <w:t xml:space="preserve">atviru </w:t>
      </w:r>
      <w:r w:rsidR="00435A59" w:rsidRPr="00153659">
        <w:rPr>
          <w:rFonts w:ascii="Arial" w:eastAsia="Times New Roman" w:hAnsi="Arial" w:cs="Arial"/>
          <w:color w:val="151515"/>
          <w:lang w:val="lt-LT"/>
        </w:rPr>
        <w:t xml:space="preserve">arba slaptu </w:t>
      </w:r>
      <w:r w:rsidR="00E17D03" w:rsidRPr="00153659">
        <w:rPr>
          <w:rFonts w:ascii="Arial" w:eastAsia="Times New Roman" w:hAnsi="Arial" w:cs="Arial"/>
          <w:color w:val="151515"/>
          <w:lang w:val="lt-LT"/>
        </w:rPr>
        <w:t>balsavimu</w:t>
      </w:r>
      <w:r w:rsidR="00435A59"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 xml:space="preserve">kai slapto balsavimo reikalauja ne mažiau kaip </w:t>
      </w:r>
      <w:r w:rsidR="00E17D03" w:rsidRPr="00153659">
        <w:rPr>
          <w:rFonts w:ascii="Arial" w:eastAsia="Times New Roman" w:hAnsi="Arial" w:cs="Arial"/>
          <w:color w:val="151515"/>
          <w:lang w:val="lt-LT"/>
        </w:rPr>
        <w:t>1/</w:t>
      </w:r>
      <w:r w:rsidR="00435A59" w:rsidRPr="00153659">
        <w:rPr>
          <w:rFonts w:ascii="Arial" w:eastAsia="Times New Roman" w:hAnsi="Arial" w:cs="Arial"/>
          <w:color w:val="151515"/>
          <w:lang w:val="lt-LT"/>
        </w:rPr>
        <w:t>10</w:t>
      </w:r>
      <w:r w:rsidR="00E17D03" w:rsidRPr="00153659">
        <w:rPr>
          <w:rFonts w:ascii="Arial" w:eastAsia="Times New Roman" w:hAnsi="Arial" w:cs="Arial"/>
          <w:color w:val="151515"/>
          <w:lang w:val="lt-LT"/>
        </w:rPr>
        <w:t xml:space="preserve"> susirinkimo dalyvių sąraše užsiregistravusių </w:t>
      </w:r>
      <w:r w:rsidR="00432555" w:rsidRPr="00153659">
        <w:rPr>
          <w:rFonts w:ascii="Arial" w:eastAsia="Times New Roman" w:hAnsi="Arial" w:cs="Arial"/>
          <w:color w:val="151515"/>
          <w:lang w:val="lt-LT"/>
        </w:rPr>
        <w:t>Kooperatyvo narių</w:t>
      </w:r>
      <w:r w:rsidR="00435A59" w:rsidRPr="00153659">
        <w:rPr>
          <w:rFonts w:ascii="Arial" w:eastAsia="Times New Roman" w:hAnsi="Arial" w:cs="Arial"/>
          <w:color w:val="151515"/>
          <w:lang w:val="lt-LT"/>
        </w:rPr>
        <w:t xml:space="preserve">. </w:t>
      </w:r>
      <w:r w:rsidR="00EB4EBC" w:rsidRPr="00153659">
        <w:rPr>
          <w:rFonts w:ascii="Arial" w:eastAsia="Times New Roman" w:hAnsi="Arial" w:cs="Arial"/>
          <w:color w:val="151515"/>
          <w:lang w:val="lt-LT"/>
        </w:rPr>
        <w:t>Kooperatyvo valdybos </w:t>
      </w:r>
      <w:r w:rsidR="00432555" w:rsidRPr="00153659">
        <w:rPr>
          <w:rFonts w:ascii="Arial" w:eastAsia="Times New Roman" w:hAnsi="Arial" w:cs="Arial"/>
          <w:color w:val="151515"/>
          <w:lang w:val="lt-LT"/>
        </w:rPr>
        <w:t xml:space="preserve">nariai ir jos pirmininkas renkami slaptu balsavimu, sprendimas priimamas balsų </w:t>
      </w:r>
      <w:r w:rsidR="00435A59" w:rsidRPr="00153659">
        <w:rPr>
          <w:rFonts w:ascii="Arial" w:eastAsia="Times New Roman" w:hAnsi="Arial" w:cs="Arial"/>
          <w:color w:val="151515"/>
          <w:lang w:val="lt-LT"/>
        </w:rPr>
        <w:t>d</w:t>
      </w:r>
      <w:r w:rsidR="00432555" w:rsidRPr="00153659">
        <w:rPr>
          <w:rFonts w:ascii="Arial" w:eastAsia="Times New Roman" w:hAnsi="Arial" w:cs="Arial"/>
          <w:color w:val="151515"/>
          <w:lang w:val="lt-LT"/>
        </w:rPr>
        <w:t>auguma. Sprendimui dėl  ilgalaikio turto dalies, didesnės  kaip 1/10 Kooperatyvo  nuosavo kapitalo vertės, įgijimo, perleidimo ar nuomos reikalingos narių susirinkimo  sprendimas, priimamas balsų dauguma, o sprendimai dėl kitų ūkinio subjektų prievolių laidavimo ar garantavimo arba turto įkeitimo,  arba ilgalaikių paskolų paėmimo ir suteikimo, kai vieno sandorio suma yra  didesnė kaip 1/10 Kooperatyvo nuosavo  kapitalo vertės, reikalingas narių  susirinkimo sprendimas, kuris turi būti priimtas ne mažiau kaip 2/3 balsų dauguma. Tokių sandorių, sudaromų be narių susirinkimo sprendimo, suminė vertė finansiniais metais negali būti didesnė kaip 1/10 kooperatinės ben</w:t>
      </w:r>
      <w:r w:rsidR="00EB4EBC" w:rsidRPr="00153659">
        <w:rPr>
          <w:rFonts w:ascii="Arial" w:eastAsia="Times New Roman" w:hAnsi="Arial" w:cs="Arial"/>
          <w:color w:val="151515"/>
          <w:lang w:val="lt-LT"/>
        </w:rPr>
        <w:t xml:space="preserve">drovės nuosavo kapitalo vertės. </w:t>
      </w:r>
      <w:r w:rsidR="00432555" w:rsidRPr="00153659">
        <w:rPr>
          <w:rFonts w:ascii="Arial" w:eastAsia="Times New Roman" w:hAnsi="Arial" w:cs="Arial"/>
          <w:color w:val="151515"/>
          <w:lang w:val="lt-LT"/>
        </w:rPr>
        <w:t>Kooperatyvo narių susirinkimo protokolą ne vėliau kaip per 5 darbo dienas pasirašo susirinki</w:t>
      </w:r>
      <w:r w:rsidR="00EB4EBC" w:rsidRPr="00153659">
        <w:rPr>
          <w:rFonts w:ascii="Arial" w:eastAsia="Times New Roman" w:hAnsi="Arial" w:cs="Arial"/>
          <w:color w:val="151515"/>
          <w:lang w:val="lt-LT"/>
        </w:rPr>
        <w:t>mo sekretorius</w:t>
      </w:r>
      <w:r w:rsidR="00435A59" w:rsidRPr="00153659">
        <w:rPr>
          <w:rFonts w:ascii="Arial" w:eastAsia="Times New Roman" w:hAnsi="Arial" w:cs="Arial"/>
          <w:color w:val="151515"/>
          <w:lang w:val="lt-LT"/>
        </w:rPr>
        <w:t xml:space="preserve"> ir susirinkimo </w:t>
      </w:r>
      <w:r w:rsidR="00EB4EBC" w:rsidRPr="00153659">
        <w:rPr>
          <w:rFonts w:ascii="Arial" w:eastAsia="Times New Roman" w:hAnsi="Arial" w:cs="Arial"/>
          <w:color w:val="151515"/>
          <w:lang w:val="lt-LT"/>
        </w:rPr>
        <w:t>pirmininkas</w:t>
      </w:r>
      <w:r w:rsidR="00435A59" w:rsidRPr="00153659">
        <w:rPr>
          <w:rFonts w:ascii="Arial" w:eastAsia="Times New Roman" w:hAnsi="Arial" w:cs="Arial"/>
          <w:color w:val="151515"/>
          <w:lang w:val="lt-LT"/>
        </w:rPr>
        <w:t xml:space="preserve">. </w:t>
      </w:r>
      <w:r w:rsidR="00EB4EBC" w:rsidRPr="00153659">
        <w:rPr>
          <w:rFonts w:ascii="Arial" w:eastAsia="Times New Roman" w:hAnsi="Arial" w:cs="Arial"/>
          <w:color w:val="151515"/>
          <w:lang w:val="lt-LT"/>
        </w:rPr>
        <w:t>Prie narių susirinkimo protokolo </w:t>
      </w:r>
      <w:r w:rsidR="00432555" w:rsidRPr="00153659">
        <w:rPr>
          <w:rFonts w:ascii="Arial" w:eastAsia="Times New Roman" w:hAnsi="Arial" w:cs="Arial"/>
          <w:color w:val="151515"/>
          <w:lang w:val="lt-LT"/>
        </w:rPr>
        <w:t>pridedamas Koope</w:t>
      </w:r>
      <w:r w:rsidR="00EB4EBC" w:rsidRPr="00153659">
        <w:rPr>
          <w:rFonts w:ascii="Arial" w:eastAsia="Times New Roman" w:hAnsi="Arial" w:cs="Arial"/>
          <w:color w:val="151515"/>
          <w:lang w:val="lt-LT"/>
        </w:rPr>
        <w:t>ratyvo narių</w:t>
      </w:r>
      <w:r w:rsidR="00435A59"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atvykusių ir užsiregistravusių iki susirinkimo pradžios, sąrašas.</w:t>
      </w:r>
    </w:p>
    <w:p w:rsidR="00432555" w:rsidRPr="00153659" w:rsidRDefault="00E17D03"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432555" w:rsidRPr="00153659">
        <w:rPr>
          <w:rFonts w:ascii="Arial" w:eastAsia="Times New Roman" w:hAnsi="Arial" w:cs="Arial"/>
          <w:color w:val="151515"/>
          <w:lang w:val="lt-LT"/>
        </w:rPr>
        <w:t>.</w:t>
      </w:r>
      <w:r w:rsidR="00917202" w:rsidRPr="00153659">
        <w:rPr>
          <w:rFonts w:ascii="Arial" w:eastAsia="Times New Roman" w:hAnsi="Arial" w:cs="Arial"/>
          <w:color w:val="151515"/>
          <w:lang w:val="lt-LT"/>
        </w:rPr>
        <w:t>3</w:t>
      </w:r>
      <w:r w:rsidR="00EB4EBC"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 xml:space="preserve"> Kooperatyvo valdyba yra </w:t>
      </w:r>
      <w:r w:rsidRPr="00153659">
        <w:rPr>
          <w:rFonts w:ascii="Arial" w:eastAsia="Times New Roman" w:hAnsi="Arial" w:cs="Arial"/>
          <w:color w:val="151515"/>
          <w:lang w:val="lt-LT"/>
        </w:rPr>
        <w:t>kolegialus Kooperatyvo valdymo </w:t>
      </w:r>
      <w:r w:rsidR="00432555" w:rsidRPr="00153659">
        <w:rPr>
          <w:rFonts w:ascii="Arial" w:eastAsia="Times New Roman" w:hAnsi="Arial" w:cs="Arial"/>
          <w:color w:val="151515"/>
          <w:lang w:val="lt-LT"/>
        </w:rPr>
        <w:t>organas. Valdybos veiklai vadovauja jos pirmininkas. Valdybos darbo tvarką, va</w:t>
      </w:r>
      <w:r w:rsidR="00EB4EBC" w:rsidRPr="00153659">
        <w:rPr>
          <w:rFonts w:ascii="Arial" w:eastAsia="Times New Roman" w:hAnsi="Arial" w:cs="Arial"/>
          <w:color w:val="151515"/>
          <w:lang w:val="lt-LT"/>
        </w:rPr>
        <w:t>ldybos narių ir jos pirmininko </w:t>
      </w:r>
      <w:r w:rsidR="00432555" w:rsidRPr="00153659">
        <w:rPr>
          <w:rFonts w:ascii="Arial" w:eastAsia="Times New Roman" w:hAnsi="Arial" w:cs="Arial"/>
          <w:color w:val="151515"/>
          <w:lang w:val="lt-LT"/>
        </w:rPr>
        <w:t xml:space="preserve">pareigas bei įgaliojimus, posėdžių tvarką, reikalavimus valdybos nariams ir pirmininkui </w:t>
      </w:r>
      <w:r w:rsidR="00EB4EBC" w:rsidRPr="00153659">
        <w:rPr>
          <w:rFonts w:ascii="Arial" w:eastAsia="Times New Roman" w:hAnsi="Arial" w:cs="Arial"/>
          <w:color w:val="151515"/>
          <w:lang w:val="lt-LT"/>
        </w:rPr>
        <w:t>nustato Kooperatyvo narių</w:t>
      </w:r>
      <w:r w:rsidR="00FB4C4F"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susirinkimo patvirtintas darbo reglamentas.</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5.3.1</w:t>
      </w:r>
      <w:r w:rsidR="00EB4EBC"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Valdyba sudaroma iš 3 narių, valdybos narius ir jos pirmininką renka Kooperatyvo narių susirinkimas 4 metų kadencijai.</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Valdybos narys gali įgalioti (įgaliojimu</w:t>
      </w:r>
      <w:r w:rsidR="00F15677"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 xml:space="preserve"> patvirtintu notar</w:t>
      </w:r>
      <w:r w:rsidR="00F15677" w:rsidRPr="00153659">
        <w:rPr>
          <w:rFonts w:ascii="Arial" w:eastAsia="Times New Roman" w:hAnsi="Arial" w:cs="Arial"/>
          <w:color w:val="151515"/>
          <w:lang w:val="lt-LT"/>
        </w:rPr>
        <w:t>o</w:t>
      </w:r>
      <w:r w:rsidR="00432555" w:rsidRPr="00153659">
        <w:rPr>
          <w:rFonts w:ascii="Arial" w:eastAsia="Times New Roman" w:hAnsi="Arial" w:cs="Arial"/>
          <w:color w:val="151515"/>
          <w:lang w:val="lt-LT"/>
        </w:rPr>
        <w:t>) kitą asmenį atstovauti jį valdyboje.</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3.3</w:t>
      </w:r>
      <w:r w:rsidR="00432555" w:rsidRPr="00153659">
        <w:rPr>
          <w:rFonts w:ascii="Arial" w:eastAsia="Times New Roman" w:hAnsi="Arial" w:cs="Arial"/>
          <w:color w:val="151515"/>
          <w:lang w:val="lt-LT"/>
        </w:rPr>
        <w:t>. Pasibaigus</w:t>
      </w:r>
      <w:r w:rsidRPr="00153659">
        <w:rPr>
          <w:rFonts w:ascii="Arial" w:eastAsia="Times New Roman" w:hAnsi="Arial" w:cs="Arial"/>
          <w:color w:val="151515"/>
          <w:lang w:val="lt-LT"/>
        </w:rPr>
        <w:t xml:space="preserve"> valdybos kadencijai, ji vykdo </w:t>
      </w:r>
      <w:r w:rsidR="00432555" w:rsidRPr="00153659">
        <w:rPr>
          <w:rFonts w:ascii="Arial" w:eastAsia="Times New Roman" w:hAnsi="Arial" w:cs="Arial"/>
          <w:color w:val="151515"/>
          <w:lang w:val="lt-LT"/>
        </w:rPr>
        <w:t>savo įgaliojimus iki bus išrinkta nauja valdyba.</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5.3.4.</w:t>
      </w:r>
      <w:r w:rsidR="00EB4EBC" w:rsidRPr="00153659">
        <w:rPr>
          <w:rFonts w:ascii="Arial" w:eastAsia="Times New Roman" w:hAnsi="Arial" w:cs="Arial"/>
          <w:color w:val="151515"/>
          <w:lang w:val="lt-LT"/>
        </w:rPr>
        <w:t xml:space="preserve"> Bet kuris valdybos </w:t>
      </w:r>
      <w:r w:rsidR="00432555" w:rsidRPr="00153659">
        <w:rPr>
          <w:rFonts w:ascii="Arial" w:eastAsia="Times New Roman" w:hAnsi="Arial" w:cs="Arial"/>
          <w:color w:val="151515"/>
          <w:lang w:val="lt-LT"/>
        </w:rPr>
        <w:t xml:space="preserve">narys gali atsistatydinti kadencijai nepasibaigus, apie tai raštu  pareiškęs valdybai, valdybos pirmininkas arba visa valdyba gali būti atšaukti narių </w:t>
      </w:r>
      <w:proofErr w:type="spellStart"/>
      <w:r w:rsidR="00432555" w:rsidRPr="00153659">
        <w:rPr>
          <w:rFonts w:ascii="Arial" w:eastAsia="Times New Roman" w:hAnsi="Arial" w:cs="Arial"/>
          <w:color w:val="151515"/>
          <w:lang w:val="lt-LT"/>
        </w:rPr>
        <w:t>susirinkimosusirinkimo</w:t>
      </w:r>
      <w:proofErr w:type="spellEnd"/>
      <w:r w:rsidR="00432555" w:rsidRPr="00153659">
        <w:rPr>
          <w:rFonts w:ascii="Arial" w:eastAsia="Times New Roman" w:hAnsi="Arial" w:cs="Arial"/>
          <w:color w:val="151515"/>
          <w:lang w:val="lt-LT"/>
        </w:rPr>
        <w:t xml:space="preserve"> sprendimu kadencijai nepasibaigus.</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3.5</w:t>
      </w:r>
      <w:r w:rsidR="00432555" w:rsidRPr="00153659">
        <w:rPr>
          <w:rFonts w:ascii="Arial" w:eastAsia="Times New Roman" w:hAnsi="Arial" w:cs="Arial"/>
          <w:color w:val="151515"/>
          <w:lang w:val="lt-LT"/>
        </w:rPr>
        <w:t>. Valdyba savo posėdžius organizuoja pagal poreikį, bet nerečiau kaip kartą per ketvirtį.</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6.</w:t>
      </w:r>
      <w:r w:rsidR="00432555" w:rsidRPr="00153659">
        <w:rPr>
          <w:rFonts w:ascii="Arial" w:eastAsia="Times New Roman" w:hAnsi="Arial" w:cs="Arial"/>
          <w:color w:val="151515"/>
          <w:lang w:val="lt-LT"/>
        </w:rPr>
        <w:t xml:space="preserve"> Valdyba sprendimus priima posėdyje, kuriame dalyvauja ne mažiau kaip 2/3 v</w:t>
      </w:r>
      <w:r w:rsidR="00DF59A7" w:rsidRPr="00153659">
        <w:rPr>
          <w:rFonts w:ascii="Arial" w:eastAsia="Times New Roman" w:hAnsi="Arial" w:cs="Arial"/>
          <w:color w:val="151515"/>
          <w:lang w:val="lt-LT"/>
        </w:rPr>
        <w:t>isų valdybos narių. Sprendimai </w:t>
      </w:r>
      <w:r w:rsidR="00432555" w:rsidRPr="00153659">
        <w:rPr>
          <w:rFonts w:ascii="Arial" w:eastAsia="Times New Roman" w:hAnsi="Arial" w:cs="Arial"/>
          <w:color w:val="151515"/>
          <w:lang w:val="lt-LT"/>
        </w:rPr>
        <w:t>priimami bals</w:t>
      </w:r>
      <w:r w:rsidRPr="00153659">
        <w:rPr>
          <w:rFonts w:ascii="Arial" w:eastAsia="Times New Roman" w:hAnsi="Arial" w:cs="Arial"/>
          <w:color w:val="151515"/>
          <w:lang w:val="lt-LT"/>
        </w:rPr>
        <w:t>ų dauguma. Valdyba į kiekvieną </w:t>
      </w:r>
      <w:r w:rsidR="00432555" w:rsidRPr="00153659">
        <w:rPr>
          <w:rFonts w:ascii="Arial" w:eastAsia="Times New Roman" w:hAnsi="Arial" w:cs="Arial"/>
          <w:color w:val="151515"/>
          <w:lang w:val="lt-LT"/>
        </w:rPr>
        <w:t>savo posėdį kviečia administracijos vadovą, jei jis nėra valdybos narys.</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3.7</w:t>
      </w:r>
      <w:r w:rsidR="00432555" w:rsidRPr="00153659">
        <w:rPr>
          <w:rFonts w:ascii="Arial" w:eastAsia="Times New Roman" w:hAnsi="Arial" w:cs="Arial"/>
          <w:color w:val="151515"/>
          <w:lang w:val="lt-LT"/>
        </w:rPr>
        <w:t xml:space="preserve">. Valdybos nariai, valdybos pirmininkas  ar administracijos vadovas  privalo atlyginti Kooperatyvui  nuostolius,  padarytus dėl valdybos, valdybos pirmininko arba  administracijos </w:t>
      </w:r>
      <w:r w:rsidR="00432555" w:rsidRPr="00153659">
        <w:rPr>
          <w:rFonts w:ascii="Arial" w:eastAsia="Times New Roman" w:hAnsi="Arial" w:cs="Arial"/>
          <w:color w:val="151515"/>
          <w:lang w:val="lt-LT"/>
        </w:rPr>
        <w:lastRenderedPageBreak/>
        <w:t xml:space="preserve">vadovo sprendimų, priimtų pažeidžiant Kooperatyvo įstatus ar su  Kooperatyvo veikla susijusius įstatymus. </w:t>
      </w:r>
      <w:r w:rsidR="00DF59A7" w:rsidRPr="00153659">
        <w:rPr>
          <w:rFonts w:ascii="Arial" w:eastAsia="Times New Roman" w:hAnsi="Arial" w:cs="Arial"/>
          <w:color w:val="151515"/>
          <w:lang w:val="lt-LT"/>
        </w:rPr>
        <w:t>Valdybos nario, </w:t>
      </w:r>
      <w:r w:rsidR="00432555" w:rsidRPr="00153659">
        <w:rPr>
          <w:rFonts w:ascii="Arial" w:eastAsia="Times New Roman" w:hAnsi="Arial" w:cs="Arial"/>
          <w:color w:val="151515"/>
          <w:lang w:val="lt-LT"/>
        </w:rPr>
        <w:t>valdybos pirmininko arba  administracijos vadovo  atsistatydinimas ar pašalinimas iš pareigų  jo nuo nuostolių, kurie susidarė dėl jo kaltės, atlyginimo neatleidžia. Kooperatyvo  valdybos nariai Kooperatyvui padarytą žalą  atlygina solidariai. Paskirti valdybos nariai, priimant neteisėtus, Kooperatyvui žalingus sprendimus balsavę prieš (tai turi būti užfiksuota protokole), nuo žalos atlyginimo atleidžiami.</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3.8</w:t>
      </w:r>
      <w:r w:rsidR="00432555" w:rsidRPr="00153659">
        <w:rPr>
          <w:rFonts w:ascii="Arial" w:eastAsia="Times New Roman" w:hAnsi="Arial" w:cs="Arial"/>
          <w:color w:val="151515"/>
          <w:lang w:val="lt-LT"/>
        </w:rPr>
        <w:t>. Kooperatyvo valdyba nustato informacijos, kuri sudaro Kooperatyvo komercinę bei technologinę paslaptį, sudėtį  ir traukia  atsakomybėn už jos paviešinimą.</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w:t>
      </w:r>
      <w:r w:rsidR="00EB4EBC" w:rsidRPr="00153659">
        <w:rPr>
          <w:rFonts w:ascii="Arial" w:eastAsia="Times New Roman" w:hAnsi="Arial" w:cs="Arial"/>
          <w:color w:val="151515"/>
          <w:lang w:val="lt-LT"/>
        </w:rPr>
        <w:t>5</w:t>
      </w:r>
      <w:r w:rsidR="00DF59A7" w:rsidRPr="00153659">
        <w:rPr>
          <w:rFonts w:ascii="Arial" w:eastAsia="Times New Roman" w:hAnsi="Arial" w:cs="Arial"/>
          <w:color w:val="151515"/>
          <w:lang w:val="lt-LT"/>
        </w:rPr>
        <w:t>.3.9</w:t>
      </w:r>
      <w:r w:rsidRPr="00153659">
        <w:rPr>
          <w:rFonts w:ascii="Arial" w:eastAsia="Times New Roman" w:hAnsi="Arial" w:cs="Arial"/>
          <w:color w:val="151515"/>
          <w:lang w:val="lt-LT"/>
        </w:rPr>
        <w:t>. Kooperatyvo valdyba renka ir atšaukia administracijos vadovą. Darbo sutartį su administracijos vadovu pasirašo valdybos pirmininkas.</w:t>
      </w:r>
    </w:p>
    <w:p w:rsidR="00432555" w:rsidRPr="00153659" w:rsidRDefault="00EB4EBC"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DF59A7" w:rsidRPr="00153659">
        <w:rPr>
          <w:rFonts w:ascii="Arial" w:eastAsia="Times New Roman" w:hAnsi="Arial" w:cs="Arial"/>
          <w:color w:val="151515"/>
          <w:lang w:val="lt-LT"/>
        </w:rPr>
        <w:t>.3.10</w:t>
      </w:r>
      <w:r w:rsidR="00FB4C4F" w:rsidRPr="00153659">
        <w:rPr>
          <w:rFonts w:ascii="Arial" w:eastAsia="Times New Roman" w:hAnsi="Arial" w:cs="Arial"/>
          <w:color w:val="151515"/>
          <w:lang w:val="lt-LT"/>
        </w:rPr>
        <w:t xml:space="preserve">. </w:t>
      </w:r>
      <w:r w:rsidR="00432555" w:rsidRPr="00153659">
        <w:rPr>
          <w:rFonts w:ascii="Arial" w:eastAsia="Times New Roman" w:hAnsi="Arial" w:cs="Arial"/>
          <w:bCs/>
          <w:color w:val="151515"/>
          <w:lang w:val="lt-LT"/>
        </w:rPr>
        <w:t>Valdyba turi šiuos įgaliojimus: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a) paruošia valdybos,  administracijos vadovo darbo reglamentą ir pateikia jį  tvirtinti narių susirinkimui;</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b</w:t>
      </w:r>
      <w:r w:rsidR="00432555" w:rsidRPr="00153659">
        <w:rPr>
          <w:rFonts w:ascii="Arial" w:eastAsia="Times New Roman" w:hAnsi="Arial" w:cs="Arial"/>
          <w:color w:val="151515"/>
          <w:lang w:val="lt-LT"/>
        </w:rPr>
        <w:t>) renka ir atšaukia administracijos vadovą;</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c</w:t>
      </w:r>
      <w:r w:rsidR="00432555" w:rsidRPr="00153659">
        <w:rPr>
          <w:rFonts w:ascii="Arial" w:eastAsia="Times New Roman" w:hAnsi="Arial" w:cs="Arial"/>
          <w:color w:val="151515"/>
          <w:lang w:val="lt-LT"/>
        </w:rPr>
        <w:t>) administracijos vadovo siūlymu tvirtina darbuotojų atlyginimus;</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d</w:t>
      </w:r>
      <w:r w:rsidR="00432555" w:rsidRPr="00153659">
        <w:rPr>
          <w:rFonts w:ascii="Arial" w:eastAsia="Times New Roman" w:hAnsi="Arial" w:cs="Arial"/>
          <w:color w:val="151515"/>
          <w:lang w:val="lt-LT"/>
        </w:rPr>
        <w:t>) rengia ir tvirtina nepiniginio pajinio įnašo įvertinimo tvarką, nustato realizuojamos produkcijos kainas ir teikiamų paslaugų įkainius;</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e</w:t>
      </w:r>
      <w:r w:rsidR="00432555" w:rsidRPr="00153659">
        <w:rPr>
          <w:rFonts w:ascii="Arial" w:eastAsia="Times New Roman" w:hAnsi="Arial" w:cs="Arial"/>
          <w:color w:val="151515"/>
          <w:lang w:val="lt-LT"/>
        </w:rPr>
        <w:t>) nustato lėšų skolinimosi iš savo narių tvarką;</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f</w:t>
      </w:r>
      <w:r w:rsidR="00432555" w:rsidRPr="00153659">
        <w:rPr>
          <w:rFonts w:ascii="Arial" w:eastAsia="Times New Roman" w:hAnsi="Arial" w:cs="Arial"/>
          <w:color w:val="151515"/>
          <w:lang w:val="lt-LT"/>
        </w:rPr>
        <w:t>) organizuoja narių susirinkimus ir informuoja apie tai Kooperatyvo narius</w:t>
      </w:r>
      <w:r w:rsidR="00DB74DF" w:rsidRPr="00153659">
        <w:rPr>
          <w:rFonts w:ascii="Arial" w:eastAsia="Times New Roman" w:hAnsi="Arial" w:cs="Arial"/>
          <w:color w:val="151515"/>
          <w:lang w:val="lt-LT"/>
        </w:rPr>
        <w:t xml:space="preserve">; </w:t>
      </w:r>
    </w:p>
    <w:p w:rsidR="00432555" w:rsidRPr="00153659" w:rsidRDefault="00530D0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g</w:t>
      </w:r>
      <w:r w:rsidR="00432555" w:rsidRPr="00153659">
        <w:rPr>
          <w:rFonts w:ascii="Arial" w:eastAsia="Times New Roman" w:hAnsi="Arial" w:cs="Arial"/>
          <w:color w:val="151515"/>
          <w:lang w:val="lt-LT"/>
        </w:rPr>
        <w:t>) sprendžia kitus Kooperatyvo veiklos  klausimus, kurie nepriskirti narių susirinkimo, administracijos vadovo, kompetencijai.</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3.11</w:t>
      </w:r>
      <w:r w:rsidR="00432555" w:rsidRPr="00153659">
        <w:rPr>
          <w:rFonts w:ascii="Arial" w:eastAsia="Times New Roman" w:hAnsi="Arial" w:cs="Arial"/>
          <w:color w:val="151515"/>
          <w:lang w:val="lt-LT"/>
        </w:rPr>
        <w:t xml:space="preserve">. Valdybos pirmininką renka visuotinis narių susirinkimas. Valdybos pirmininkas kviečia valdybos posėdžius, pirmininkauja juose ir organizuoja nutarimų projektų parengimą bei vykdymą. Valdybos pirmininkas atstovauja valdybą pagal pareigas, o Kooperatyvą - pagal valdybos ar Kooperatyvo </w:t>
      </w:r>
      <w:proofErr w:type="spellStart"/>
      <w:r w:rsidR="00432555" w:rsidRPr="00153659">
        <w:rPr>
          <w:rFonts w:ascii="Arial" w:eastAsia="Times New Roman" w:hAnsi="Arial" w:cs="Arial"/>
          <w:color w:val="151515"/>
          <w:lang w:val="lt-LT"/>
        </w:rPr>
        <w:t>nariųsusirinkimo</w:t>
      </w:r>
      <w:proofErr w:type="spellEnd"/>
      <w:r w:rsidR="00432555" w:rsidRPr="00153659">
        <w:rPr>
          <w:rFonts w:ascii="Arial" w:eastAsia="Times New Roman" w:hAnsi="Arial" w:cs="Arial"/>
          <w:color w:val="151515"/>
          <w:lang w:val="lt-LT"/>
        </w:rPr>
        <w:t xml:space="preserve"> įgaliojimus bei nutarimus, vykdo kitą veiklą, kuri nepriskirta narių susirinkimo ir administracijos vadovo bei vadybinės veiklos darbuotojų kompetencijai.</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917202" w:rsidRPr="00153659">
        <w:rPr>
          <w:rFonts w:ascii="Arial" w:eastAsia="Times New Roman" w:hAnsi="Arial" w:cs="Arial"/>
          <w:color w:val="151515"/>
          <w:lang w:val="lt-LT"/>
        </w:rPr>
        <w:t>.4</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Administracijos vadovas yra vienasmenis kooperatyvo valdymo organas.</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.4.1</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Administ</w:t>
      </w:r>
      <w:r w:rsidRPr="00153659">
        <w:rPr>
          <w:rFonts w:ascii="Arial" w:eastAsia="Times New Roman" w:hAnsi="Arial" w:cs="Arial"/>
          <w:color w:val="151515"/>
          <w:lang w:val="lt-LT"/>
        </w:rPr>
        <w:t>racijos vadovas – direktorius (</w:t>
      </w:r>
      <w:r w:rsidR="00432555" w:rsidRPr="00153659">
        <w:rPr>
          <w:rFonts w:ascii="Arial" w:eastAsia="Times New Roman" w:hAnsi="Arial" w:cs="Arial"/>
          <w:color w:val="151515"/>
          <w:lang w:val="lt-LT"/>
        </w:rPr>
        <w:t>toliau Administracijos vadovas):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a) organizuoja ir vykdo Kooperatyvo ūkinę veiklą;</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b) atstovauja Kooperatyvo santykiuose su trečiaisiais asmenimis, teisme, arbitraže, sudaro sandorius;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c) priima į darbą ir atleidžia darbuotojus, sudaro su jais darbo sutartis, skiria jiems </w:t>
      </w:r>
      <w:proofErr w:type="spellStart"/>
      <w:r w:rsidRPr="00153659">
        <w:rPr>
          <w:rFonts w:ascii="Arial" w:eastAsia="Times New Roman" w:hAnsi="Arial" w:cs="Arial"/>
          <w:color w:val="151515"/>
          <w:lang w:val="lt-LT"/>
        </w:rPr>
        <w:t>paskatinimus</w:t>
      </w:r>
      <w:proofErr w:type="spellEnd"/>
      <w:r w:rsidRPr="00153659">
        <w:rPr>
          <w:rFonts w:ascii="Arial" w:eastAsia="Times New Roman" w:hAnsi="Arial" w:cs="Arial"/>
          <w:color w:val="151515"/>
          <w:lang w:val="lt-LT"/>
        </w:rPr>
        <w:t xml:space="preserve"> ir nuobaudas su valdybos pritarimu;</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d) teikia valdybai medžiagą apie savo darbą;</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e) teikia valdybai Kooperatyvo veiklos programos, pajamų ir sąnaudų sąmatas, finansinės atsakomybės ir pelno (nuostolių) paskirstymo  projektus;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f) atlieka kitus Kooperatyvo jo kompetencijai priskirtus veiksmus.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g)</w:t>
      </w:r>
      <w:r w:rsidR="00FB4C4F" w:rsidRPr="00153659">
        <w:rPr>
          <w:rFonts w:ascii="Arial" w:eastAsia="Times New Roman" w:hAnsi="Arial" w:cs="Arial"/>
          <w:color w:val="151515"/>
          <w:lang w:val="lt-LT"/>
        </w:rPr>
        <w:t xml:space="preserve"> </w:t>
      </w:r>
      <w:r w:rsidRPr="00153659">
        <w:rPr>
          <w:rFonts w:ascii="Arial" w:eastAsia="Times New Roman" w:hAnsi="Arial" w:cs="Arial"/>
          <w:color w:val="151515"/>
          <w:lang w:val="lt-LT"/>
        </w:rPr>
        <w:t>savarankiškai (vienasmeniškai) vykdo valdybos, visuotinio narių susirinkimo pavestas funkcijas ir nutarimus.</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h)</w:t>
      </w:r>
      <w:r w:rsidR="00FB4C4F" w:rsidRPr="00153659">
        <w:rPr>
          <w:rFonts w:ascii="Arial" w:eastAsia="Times New Roman" w:hAnsi="Arial" w:cs="Arial"/>
          <w:color w:val="151515"/>
          <w:lang w:val="lt-LT"/>
        </w:rPr>
        <w:t xml:space="preserve"> </w:t>
      </w:r>
      <w:r w:rsidRPr="00153659">
        <w:rPr>
          <w:rFonts w:ascii="Arial" w:eastAsia="Times New Roman" w:hAnsi="Arial" w:cs="Arial"/>
          <w:color w:val="151515"/>
          <w:lang w:val="lt-LT"/>
        </w:rPr>
        <w:t>tvarko kooperatyvo turtą, įskaitant ir pinigines lėšas.</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5.4</w:t>
      </w:r>
      <w:r w:rsidR="00D04C3D"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D04C3D"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Reikalavimai administracijos vadovui ir administracijos darbo tvarka nustatoma administracijos darbo reglamente.</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.4</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3</w:t>
      </w:r>
      <w:r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 xml:space="preserve"> Administracijos vadovą renka ir atšaukia valdyba. Darbo sutartį su  administracijos vadovu pasirašo valdybos pirmininkas.</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.4.4</w:t>
      </w:r>
      <w:r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Administracijos vadovu gali</w:t>
      </w:r>
      <w:r w:rsidR="00DF59A7" w:rsidRPr="00153659">
        <w:rPr>
          <w:rFonts w:ascii="Arial" w:eastAsia="Times New Roman" w:hAnsi="Arial" w:cs="Arial"/>
          <w:color w:val="151515"/>
          <w:lang w:val="lt-LT"/>
        </w:rPr>
        <w:t xml:space="preserve"> būti </w:t>
      </w:r>
      <w:r w:rsidR="00432555" w:rsidRPr="00153659">
        <w:rPr>
          <w:rFonts w:ascii="Arial" w:eastAsia="Times New Roman" w:hAnsi="Arial" w:cs="Arial"/>
          <w:color w:val="151515"/>
          <w:lang w:val="lt-LT"/>
        </w:rPr>
        <w:t>Kooperatyvo narys, taip pat kitas veiksnus fizinis asmuo.</w:t>
      </w:r>
    </w:p>
    <w:p w:rsidR="00432555" w:rsidRPr="00153659" w:rsidRDefault="00432555"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w:t>
      </w:r>
      <w:r w:rsidR="00D04C3D"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 xml:space="preserve">.4.5. </w:t>
      </w:r>
      <w:r w:rsidRPr="00153659">
        <w:rPr>
          <w:rFonts w:ascii="Arial" w:eastAsia="Times New Roman" w:hAnsi="Arial" w:cs="Arial"/>
          <w:color w:val="151515"/>
          <w:lang w:val="lt-LT"/>
        </w:rPr>
        <w:t>Administracijos vadovas dalyvauja valdybos posėdžiuose patariamojo balso teise</w:t>
      </w:r>
      <w:r w:rsidR="00435A59" w:rsidRPr="00153659">
        <w:rPr>
          <w:rFonts w:ascii="Arial" w:eastAsia="Times New Roman" w:hAnsi="Arial" w:cs="Arial"/>
          <w:color w:val="151515"/>
          <w:lang w:val="lt-LT"/>
        </w:rPr>
        <w:t>, jei jis nėra valdybos narys</w:t>
      </w:r>
      <w:r w:rsidRPr="00153659">
        <w:rPr>
          <w:rFonts w:ascii="Arial" w:eastAsia="Times New Roman" w:hAnsi="Arial" w:cs="Arial"/>
          <w:color w:val="151515"/>
          <w:lang w:val="lt-LT"/>
        </w:rPr>
        <w:t>.</w:t>
      </w:r>
    </w:p>
    <w:p w:rsidR="00432555" w:rsidRPr="00153659" w:rsidRDefault="00917202" w:rsidP="00147D3A">
      <w:pPr>
        <w:spacing w:line="300" w:lineRule="auto"/>
        <w:jc w:val="both"/>
        <w:rPr>
          <w:rFonts w:ascii="Arial" w:eastAsia="Times New Roman" w:hAnsi="Arial" w:cs="Arial"/>
          <w:color w:val="151515"/>
          <w:lang w:val="lt-LT"/>
        </w:rPr>
      </w:pPr>
      <w:r w:rsidRPr="00153659">
        <w:rPr>
          <w:rFonts w:ascii="Arial" w:eastAsia="Times New Roman" w:hAnsi="Arial" w:cs="Arial"/>
          <w:bCs/>
          <w:color w:val="151515"/>
          <w:lang w:val="lt-LT"/>
        </w:rPr>
        <w:t>5.5</w:t>
      </w:r>
      <w:r w:rsidR="00D04C3D" w:rsidRPr="00153659">
        <w:rPr>
          <w:rFonts w:ascii="Arial" w:eastAsia="Times New Roman" w:hAnsi="Arial" w:cs="Arial"/>
          <w:bCs/>
          <w:color w:val="151515"/>
          <w:lang w:val="lt-LT"/>
        </w:rPr>
        <w:t xml:space="preserve">. </w:t>
      </w:r>
      <w:r w:rsidR="00432555" w:rsidRPr="00153659">
        <w:rPr>
          <w:rFonts w:ascii="Arial" w:eastAsia="Times New Roman" w:hAnsi="Arial" w:cs="Arial"/>
          <w:bCs/>
          <w:color w:val="151515"/>
          <w:lang w:val="lt-LT"/>
        </w:rPr>
        <w:t>Kooperatyvo kontrolė:</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917202" w:rsidRPr="00153659">
        <w:rPr>
          <w:rFonts w:ascii="Arial" w:eastAsia="Times New Roman" w:hAnsi="Arial" w:cs="Arial"/>
          <w:color w:val="151515"/>
          <w:lang w:val="lt-LT"/>
        </w:rPr>
        <w:t>5</w:t>
      </w:r>
      <w:r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 xml:space="preserve">1. Kooperatyvo ūkinę finansinę veiklą </w:t>
      </w:r>
      <w:r w:rsidR="00147D3A" w:rsidRPr="00153659">
        <w:rPr>
          <w:rFonts w:ascii="Arial" w:eastAsia="Times New Roman" w:hAnsi="Arial" w:cs="Arial"/>
          <w:color w:val="151515"/>
          <w:lang w:val="lt-LT"/>
        </w:rPr>
        <w:t xml:space="preserve">kas metus </w:t>
      </w:r>
      <w:r w:rsidR="00432555" w:rsidRPr="00153659">
        <w:rPr>
          <w:rFonts w:ascii="Arial" w:eastAsia="Times New Roman" w:hAnsi="Arial" w:cs="Arial"/>
          <w:color w:val="151515"/>
          <w:lang w:val="lt-LT"/>
        </w:rPr>
        <w:t>k</w:t>
      </w:r>
      <w:r w:rsidRPr="00153659">
        <w:rPr>
          <w:rFonts w:ascii="Arial" w:eastAsia="Times New Roman" w:hAnsi="Arial" w:cs="Arial"/>
          <w:color w:val="151515"/>
          <w:lang w:val="lt-LT"/>
        </w:rPr>
        <w:t xml:space="preserve">ontroliuoja Kooperatyvo narių </w:t>
      </w:r>
      <w:r w:rsidR="00432555" w:rsidRPr="00153659">
        <w:rPr>
          <w:rFonts w:ascii="Arial" w:eastAsia="Times New Roman" w:hAnsi="Arial" w:cs="Arial"/>
          <w:color w:val="151515"/>
          <w:lang w:val="lt-LT"/>
        </w:rPr>
        <w:t>susirinkimo tvirtinama audito įmonė.</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5.5</w:t>
      </w:r>
      <w:r w:rsidR="00BE0CF8"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Audito įmonė:</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w:t>
      </w:r>
      <w:r w:rsidR="00DF59A7" w:rsidRPr="00153659">
        <w:rPr>
          <w:rFonts w:ascii="Arial" w:eastAsia="Times New Roman" w:hAnsi="Arial" w:cs="Arial"/>
          <w:color w:val="151515"/>
          <w:lang w:val="lt-LT"/>
        </w:rPr>
        <w:t>.5</w:t>
      </w:r>
      <w:r w:rsidR="00BE0CF8"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w:t>
      </w:r>
      <w:r w:rsidR="00BE0CF8"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tikrina Kooperatyvo ūkinę finansinę veiklą;</w:t>
      </w:r>
    </w:p>
    <w:p w:rsidR="00432555" w:rsidRPr="00153659" w:rsidRDefault="00BE0CF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DF59A7" w:rsidRPr="00153659">
        <w:rPr>
          <w:rFonts w:ascii="Arial" w:eastAsia="Times New Roman" w:hAnsi="Arial" w:cs="Arial"/>
          <w:color w:val="151515"/>
          <w:lang w:val="lt-LT"/>
        </w:rPr>
        <w:t>.5</w:t>
      </w:r>
      <w:r w:rsidRPr="00153659">
        <w:rPr>
          <w:rFonts w:ascii="Arial" w:eastAsia="Times New Roman" w:hAnsi="Arial" w:cs="Arial"/>
          <w:color w:val="151515"/>
          <w:lang w:val="lt-LT"/>
        </w:rPr>
        <w:t xml:space="preserve">.2.2. </w:t>
      </w:r>
      <w:r w:rsidR="00432555" w:rsidRPr="00153659">
        <w:rPr>
          <w:rFonts w:ascii="Arial" w:eastAsia="Times New Roman" w:hAnsi="Arial" w:cs="Arial"/>
          <w:color w:val="151515"/>
          <w:lang w:val="lt-LT"/>
        </w:rPr>
        <w:t>informuoja Kooperatyvo narių susirinkimą, valdybą ir administracijos vadovą apie Kooperatyvo veiklos pažeidimus;</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5.5</w:t>
      </w:r>
      <w:r w:rsidR="00BE0CF8" w:rsidRPr="00153659">
        <w:rPr>
          <w:rFonts w:ascii="Arial" w:eastAsia="Times New Roman" w:hAnsi="Arial" w:cs="Arial"/>
          <w:color w:val="151515"/>
          <w:lang w:val="lt-LT"/>
        </w:rPr>
        <w:t xml:space="preserve">.2.3. </w:t>
      </w:r>
      <w:r w:rsidR="00432555" w:rsidRPr="00153659">
        <w:rPr>
          <w:rFonts w:ascii="Arial" w:eastAsia="Times New Roman" w:hAnsi="Arial" w:cs="Arial"/>
          <w:color w:val="151515"/>
          <w:lang w:val="lt-LT"/>
        </w:rPr>
        <w:t>finansin</w:t>
      </w:r>
      <w:r w:rsidR="00147D3A" w:rsidRPr="00153659">
        <w:rPr>
          <w:rFonts w:ascii="Arial" w:eastAsia="Times New Roman" w:hAnsi="Arial" w:cs="Arial"/>
          <w:color w:val="151515"/>
          <w:lang w:val="lt-LT"/>
        </w:rPr>
        <w:t xml:space="preserve">iams metams pasibaigus, narių </w:t>
      </w:r>
      <w:r w:rsidR="00432555" w:rsidRPr="00153659">
        <w:rPr>
          <w:rFonts w:ascii="Arial" w:eastAsia="Times New Roman" w:hAnsi="Arial" w:cs="Arial"/>
          <w:color w:val="151515"/>
          <w:lang w:val="lt-LT"/>
        </w:rPr>
        <w:t>susirinkimui pateikia išvadą dėl Kooperatyvo metinės finansinės atskaitomybės.</w:t>
      </w:r>
    </w:p>
    <w:p w:rsidR="00432555" w:rsidRPr="00153659" w:rsidRDefault="00BE0CF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5</w:t>
      </w:r>
      <w:r w:rsidR="00432555" w:rsidRPr="00153659">
        <w:rPr>
          <w:rFonts w:ascii="Arial" w:eastAsia="Times New Roman" w:hAnsi="Arial" w:cs="Arial"/>
          <w:color w:val="151515"/>
          <w:lang w:val="lt-LT"/>
        </w:rPr>
        <w:t>.</w:t>
      </w:r>
      <w:r w:rsidR="00DF59A7" w:rsidRPr="00153659">
        <w:rPr>
          <w:rFonts w:ascii="Arial" w:eastAsia="Times New Roman" w:hAnsi="Arial" w:cs="Arial"/>
          <w:color w:val="151515"/>
          <w:lang w:val="lt-LT"/>
        </w:rPr>
        <w:t>5</w:t>
      </w:r>
      <w:r w:rsidRPr="00153659">
        <w:rPr>
          <w:rFonts w:ascii="Arial" w:eastAsia="Times New Roman" w:hAnsi="Arial" w:cs="Arial"/>
          <w:color w:val="151515"/>
          <w:lang w:val="lt-LT"/>
        </w:rPr>
        <w:t>.</w:t>
      </w:r>
      <w:r w:rsidR="00432555" w:rsidRPr="00153659">
        <w:rPr>
          <w:rFonts w:ascii="Arial" w:eastAsia="Times New Roman" w:hAnsi="Arial" w:cs="Arial"/>
          <w:color w:val="151515"/>
          <w:lang w:val="lt-LT"/>
        </w:rPr>
        <w:t>3. K</w:t>
      </w:r>
      <w:r w:rsidR="00DF59A7" w:rsidRPr="00153659">
        <w:rPr>
          <w:rFonts w:ascii="Arial" w:eastAsia="Times New Roman" w:hAnsi="Arial" w:cs="Arial"/>
          <w:color w:val="151515"/>
          <w:lang w:val="lt-LT"/>
        </w:rPr>
        <w:t xml:space="preserve">ooperatyvo </w:t>
      </w:r>
      <w:proofErr w:type="spellStart"/>
      <w:r w:rsidR="00DF59A7" w:rsidRPr="00153659">
        <w:rPr>
          <w:rFonts w:ascii="Arial" w:eastAsia="Times New Roman" w:hAnsi="Arial" w:cs="Arial"/>
          <w:color w:val="151515"/>
          <w:lang w:val="lt-LT"/>
        </w:rPr>
        <w:t>narių</w:t>
      </w:r>
      <w:r w:rsidR="00432555" w:rsidRPr="00153659">
        <w:rPr>
          <w:rFonts w:ascii="Arial" w:eastAsia="Times New Roman" w:hAnsi="Arial" w:cs="Arial"/>
          <w:color w:val="151515"/>
          <w:lang w:val="lt-LT"/>
        </w:rPr>
        <w:t>susirinkimas</w:t>
      </w:r>
      <w:proofErr w:type="spellEnd"/>
      <w:r w:rsidR="00432555" w:rsidRPr="00153659">
        <w:rPr>
          <w:rFonts w:ascii="Arial" w:eastAsia="Times New Roman" w:hAnsi="Arial" w:cs="Arial"/>
          <w:color w:val="151515"/>
          <w:lang w:val="lt-LT"/>
        </w:rPr>
        <w:t>, valdyba patikrinimams gali kviestis ekspertus.</w:t>
      </w:r>
    </w:p>
    <w:p w:rsidR="00432555" w:rsidRPr="00153659" w:rsidRDefault="00DF59A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5.5</w:t>
      </w:r>
      <w:r w:rsidR="00432555" w:rsidRPr="00153659">
        <w:rPr>
          <w:rFonts w:ascii="Arial" w:eastAsia="Times New Roman" w:hAnsi="Arial" w:cs="Arial"/>
          <w:color w:val="151515"/>
          <w:lang w:val="lt-LT"/>
        </w:rPr>
        <w:t>.4. Kooperatyvo veiklą įstatymų nustatyta tvarka turi teisę tikrinti valstybės institucijos.</w:t>
      </w:r>
    </w:p>
    <w:p w:rsidR="005A70C6" w:rsidRPr="00153659" w:rsidRDefault="005A70C6" w:rsidP="00147D3A">
      <w:pPr>
        <w:spacing w:line="300" w:lineRule="auto"/>
        <w:jc w:val="both"/>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VI. KOOPERATYVO BUVEINĖS KEITIMO TVARKA</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6</w:t>
      </w:r>
      <w:r w:rsidR="00432555" w:rsidRPr="00153659">
        <w:rPr>
          <w:rFonts w:ascii="Arial" w:eastAsia="Times New Roman" w:hAnsi="Arial" w:cs="Arial"/>
          <w:color w:val="151515"/>
          <w:lang w:val="lt-LT"/>
        </w:rPr>
        <w:t>.</w:t>
      </w:r>
      <w:r w:rsidR="00BE0CF8"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Kooperatyvo buveinė keičiama narių susirinkimo sprendimu.</w:t>
      </w:r>
    </w:p>
    <w:p w:rsidR="005A70C6" w:rsidRPr="00153659" w:rsidRDefault="005A70C6" w:rsidP="00147D3A">
      <w:pPr>
        <w:spacing w:line="300" w:lineRule="auto"/>
        <w:jc w:val="center"/>
        <w:rPr>
          <w:rFonts w:ascii="Arial" w:eastAsia="Times New Roman" w:hAnsi="Arial" w:cs="Arial"/>
          <w:b/>
          <w:bCs/>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VII. KOOPERATYVO IR JO NARIŲ PREKIŲ IR PASLAUGŲ APYVARTOS OPERACIJŲ REGISTRAVIMO IR ATLIKIMO TVARKA. KOOPERATYVO METINĖS FINANSINĖS ATSKAITOMYBĖS SUDARYMO IR TVIRTINIMO TVARKA</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w:t>
      </w:r>
      <w:r w:rsidR="00432555" w:rsidRPr="00153659">
        <w:rPr>
          <w:rFonts w:ascii="Arial" w:eastAsia="Times New Roman" w:hAnsi="Arial" w:cs="Arial"/>
          <w:color w:val="151515"/>
          <w:lang w:val="lt-LT"/>
        </w:rPr>
        <w:t>.1. Kooperatinės bendrovės bei jos narių prekių ir paslaugų apyvartos operacijų registravimą</w:t>
      </w:r>
      <w:r w:rsidR="00435A59" w:rsidRPr="00153659">
        <w:rPr>
          <w:rFonts w:ascii="Arial" w:eastAsia="Times New Roman" w:hAnsi="Arial" w:cs="Arial"/>
          <w:color w:val="151515"/>
          <w:lang w:val="lt-LT"/>
        </w:rPr>
        <w:t xml:space="preserve"> ir atlikimo tvarką vykdo </w:t>
      </w:r>
      <w:r w:rsidR="00432555" w:rsidRPr="00153659">
        <w:rPr>
          <w:rFonts w:ascii="Arial" w:eastAsia="Times New Roman" w:hAnsi="Arial" w:cs="Arial"/>
          <w:color w:val="151515"/>
          <w:lang w:val="lt-LT"/>
        </w:rPr>
        <w:t>Kooperatyvo administracijos vadovo paskirtas asmuo.</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w:t>
      </w:r>
      <w:r w:rsidR="00432555" w:rsidRPr="00153659">
        <w:rPr>
          <w:rFonts w:ascii="Arial" w:eastAsia="Times New Roman" w:hAnsi="Arial" w:cs="Arial"/>
          <w:color w:val="151515"/>
          <w:lang w:val="lt-LT"/>
        </w:rPr>
        <w:t>.2. Kooperatyvo administracijos vadovo paskirtas asmuo privalo registruoti sąskaitas - faktūras sąskaitų - faktūrų registracijos žurnale. Kooperatyve esant kasai, Kooperatyvo administracijos vadovo paskirtas asmuo privalo išrašyti ir pildyti kasos pajamų ir išlaidų orderių registracijos žurnalus.</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w:t>
      </w:r>
      <w:r w:rsidR="00432555" w:rsidRPr="00153659">
        <w:rPr>
          <w:rFonts w:ascii="Arial" w:eastAsia="Times New Roman" w:hAnsi="Arial" w:cs="Arial"/>
          <w:color w:val="151515"/>
          <w:lang w:val="lt-LT"/>
        </w:rPr>
        <w:t>.3. Kooperatyvo administracijos vadovo paskirtas asmuo, išrašant sąskaitas - faktūras ir kasos pajamų bei išlaidų orderius, privalo laikytis teisės aktuose nustatytų imperatyvių reikalavimų. </w:t>
      </w:r>
    </w:p>
    <w:p w:rsidR="00432555" w:rsidRPr="00153659" w:rsidRDefault="00D04C3D"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w:t>
      </w:r>
      <w:r w:rsidR="00432555" w:rsidRPr="00153659">
        <w:rPr>
          <w:rFonts w:ascii="Arial" w:eastAsia="Times New Roman" w:hAnsi="Arial" w:cs="Arial"/>
          <w:color w:val="151515"/>
          <w:lang w:val="lt-LT"/>
        </w:rPr>
        <w:t>.4. Kooperatyvo apskaitoje esant prekių, jos privalo būti registruojamos prekių sandėliavimo žurnale, kurį pildo Kooperatyvo administracijos vadovo įgaliotas asmuo. </w:t>
      </w:r>
    </w:p>
    <w:p w:rsidR="00432555" w:rsidRPr="00153659" w:rsidRDefault="00BE0CF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7.5</w:t>
      </w:r>
      <w:r w:rsidR="00432555" w:rsidRPr="00153659">
        <w:rPr>
          <w:rFonts w:ascii="Arial" w:eastAsia="Times New Roman" w:hAnsi="Arial" w:cs="Arial"/>
          <w:color w:val="151515"/>
          <w:lang w:val="lt-LT"/>
        </w:rPr>
        <w:t>. Už Kooperatyvo metinės finansinės atskaitomybės ir pelno (nuostolių) ataskaitos projektų sudarymą yra atsakingas Kooperatyvo administracijos vadovas.</w:t>
      </w:r>
    </w:p>
    <w:p w:rsidR="00432555" w:rsidRPr="00153659" w:rsidRDefault="00BE0CF8"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7.6</w:t>
      </w:r>
      <w:r w:rsidR="00432555" w:rsidRPr="00153659">
        <w:rPr>
          <w:rFonts w:ascii="Arial" w:eastAsia="Times New Roman" w:hAnsi="Arial" w:cs="Arial"/>
          <w:color w:val="151515"/>
          <w:lang w:val="lt-LT"/>
        </w:rPr>
        <w:t>. Kooperatyvo metinė finansinė atskaitomybė ir pelno (nuostolių) ataskaita yra tvirtinama Kooperatyvo narių susirinkime, kuris turi būti sušauktas ne vėliau kaip per keturis mėnesius nuo Kooperatyvo finansinių metų pasibaigimo dienos. Už Kooperatyvo narių susirinkimo sušaukimą yra atsakinga Kooperatyvo valdyba.</w:t>
      </w:r>
    </w:p>
    <w:p w:rsidR="00432555" w:rsidRPr="00153659" w:rsidRDefault="007E164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7.7</w:t>
      </w:r>
      <w:r w:rsidR="00432555" w:rsidRPr="00153659">
        <w:rPr>
          <w:rFonts w:ascii="Arial" w:eastAsia="Times New Roman" w:hAnsi="Arial" w:cs="Arial"/>
          <w:color w:val="151515"/>
          <w:lang w:val="lt-LT"/>
        </w:rPr>
        <w:t>. Narių susirinkimas sprendimą dėl  metinės finansinės atskaitomybės ir pelno (nuostolių) ataskaitos tvirtinimo priima užsiregistravusių susirinkimo dalyvių balsų dauguma. Kooperatyvo narių susirinkime balsuojama atviru balsavimu, išskyrus įstatymo numatytas išimtis.</w:t>
      </w:r>
    </w:p>
    <w:p w:rsidR="005A70C6" w:rsidRPr="00153659" w:rsidRDefault="005A70C6" w:rsidP="00147D3A">
      <w:pPr>
        <w:spacing w:line="300" w:lineRule="auto"/>
        <w:jc w:val="both"/>
        <w:rPr>
          <w:rFonts w:ascii="Arial" w:eastAsia="Times New Roman" w:hAnsi="Arial" w:cs="Arial"/>
          <w:color w:val="151515"/>
          <w:lang w:val="lt-LT"/>
        </w:rPr>
      </w:pPr>
    </w:p>
    <w:p w:rsidR="00432555" w:rsidRPr="00153659" w:rsidRDefault="00432555"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lang w:val="lt-LT"/>
        </w:rPr>
        <w:t>VI</w:t>
      </w:r>
      <w:r w:rsidR="007E164A" w:rsidRPr="00153659">
        <w:rPr>
          <w:rFonts w:ascii="Arial" w:eastAsia="Times New Roman" w:hAnsi="Arial" w:cs="Arial"/>
          <w:b/>
          <w:bCs/>
          <w:color w:val="151515"/>
          <w:lang w:val="lt-LT"/>
        </w:rPr>
        <w:t>II</w:t>
      </w:r>
      <w:r w:rsidRPr="00153659">
        <w:rPr>
          <w:rFonts w:ascii="Arial" w:eastAsia="Times New Roman" w:hAnsi="Arial" w:cs="Arial"/>
          <w:b/>
          <w:bCs/>
          <w:color w:val="151515"/>
          <w:lang w:val="lt-LT"/>
        </w:rPr>
        <w:t>. KOOPERATYVO PABAIGA IR PERTVARKYMAS</w:t>
      </w:r>
    </w:p>
    <w:p w:rsidR="00432555" w:rsidRPr="00153659" w:rsidRDefault="007E164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8.1. </w:t>
      </w:r>
      <w:r w:rsidR="00432555" w:rsidRPr="00153659">
        <w:rPr>
          <w:rFonts w:ascii="Arial" w:eastAsia="Times New Roman" w:hAnsi="Arial" w:cs="Arial"/>
          <w:color w:val="151515"/>
          <w:lang w:val="lt-LT"/>
        </w:rPr>
        <w:t>Kooperatyvo reorganizavimas:</w:t>
      </w:r>
    </w:p>
    <w:p w:rsidR="00432555" w:rsidRPr="00153659" w:rsidRDefault="007E164A"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1. Reorganizavimas – tai Kooperatyvo, kaip juridinio asmens, pasibaigimas be likvidavimo procedūros.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.2. Kooperatyvas gali būti reorganizuojamas šiais būdais: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1. jungimo;</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2.2. skaidymo.</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3.Galimi Kooperatyvo jungimo būdai yra prijungimas ir susijungimas: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1. prijungimas – vienos ar daugiau kooperatinių bendrovių prijungimas prie  kitos kooperatinės bendrovės, kuriai pereina visos reorganizuojamo Kooperatyvo teisės ir pareigos;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3.2. sujungimas – dviejų ar daugiau kooperatinių bendrovių susivienijimas į naują kooperatinę bendrovę, kuriai pereina visos reorganizuotų kooperatinių bendrovių teisės ir pareigos.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.4. Galimi Kooperatyvo skaidymo būdai yra išdalijimas ir padalijimas: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.4.1. išdalijimas – reorganizuojamo Kooperatyvo teisių ir pareigų išdalijimas kitoms veikiančioms kooperatinėms bendrovėms;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4.2. padalijimas – reorganizuojamo Kooperatyvo pagrindu įsteigiamos dvi ar daugiau kooperatinių bendrovių, kurioms tam tikromis dalimis pereina reorganizuojamo Kooperatyvo teisės ir pareigos.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.5. Reorganizavime dalyvaujančių kooperatinių bendrovių valdymo organai privalo parengti reorganizavimo sąlygas. Jose nurodoma:</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5.1. kiekvienos reorganizuojamos kooperatinės bendrovės pavadinimas, buveinė, kodas, pridėtinės vertės mokesčio mokėtojo kodas, registras, kuriame kaupiami ir saugomi duomenys apie šią kooperatinę bendrovę;</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.5.2. reorganizavimo būdas, pasibaigiantis Kooperatyvas  ir tęsiančios veiklą po reorganizavimo kooperatinės bendrovės;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5.3. reorganizuojamo Kooperatyvo nario tapimo tęsiančio veiklą po reorganizavimo kooperatinės bendrovės nariu tvarka, sąlygos ir terminai bei išmokos Kooperatyvo nariams;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1.5.4. </w:t>
      </w:r>
      <w:r w:rsidR="00432555" w:rsidRPr="00153659">
        <w:rPr>
          <w:rFonts w:ascii="Arial" w:eastAsia="Times New Roman" w:hAnsi="Arial" w:cs="Arial"/>
          <w:color w:val="151515"/>
          <w:lang w:val="lt-LT"/>
        </w:rPr>
        <w:t>momentas, nuo kurio pasibaigiančio Kooperatyvo teisės ir pareigos pereina tęsiančiai veiklą po reorganizavimo kooperatinei bendrovei;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1.5.5. </w:t>
      </w:r>
      <w:r w:rsidR="00432555" w:rsidRPr="00153659">
        <w:rPr>
          <w:rFonts w:ascii="Arial" w:eastAsia="Times New Roman" w:hAnsi="Arial" w:cs="Arial"/>
          <w:color w:val="151515"/>
          <w:lang w:val="lt-LT"/>
        </w:rPr>
        <w:t>papildomos teisės, reorganizavimo laikotarpiu suteikiamos reorganizuojamų kooperatinių bendrovių valdymo ir kontrolės organams, taip pat ekspertams;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.5.6. sąlygos, kurias patenkinus reorganizavimas gali būti baigiamas.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1.6. </w:t>
      </w:r>
      <w:r w:rsidR="00432555" w:rsidRPr="00153659">
        <w:rPr>
          <w:rFonts w:ascii="Arial" w:eastAsia="Times New Roman" w:hAnsi="Arial" w:cs="Arial"/>
          <w:color w:val="151515"/>
          <w:lang w:val="lt-LT"/>
        </w:rPr>
        <w:t>Kartu su reorganizavimo sąlygomis turi būti parengti kiekvienos po reorganizavimo veiksiančios kooperatinės bendrovės įstatų projektai.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 xml:space="preserve">1.7. </w:t>
      </w:r>
      <w:r w:rsidR="00432555" w:rsidRPr="00153659">
        <w:rPr>
          <w:rFonts w:ascii="Arial" w:eastAsia="Times New Roman" w:hAnsi="Arial" w:cs="Arial"/>
          <w:color w:val="151515"/>
          <w:lang w:val="lt-LT"/>
        </w:rPr>
        <w:t xml:space="preserve">Kiekvienos reorganizavime dalyvaujančios kooperatinės bendrovės valdymo organai privalo parengti raštines ataskaitas. Ataskaitose turi būti nurodyti reorganizavimo tikslai, paaiškintos reorganizavimo sąlygos, Kooperatyvo veiklos tęstinumas, taip pat nurodyti </w:t>
      </w:r>
      <w:r w:rsidR="00432555" w:rsidRPr="00153659">
        <w:rPr>
          <w:rFonts w:ascii="Arial" w:eastAsia="Times New Roman" w:hAnsi="Arial" w:cs="Arial"/>
          <w:color w:val="151515"/>
          <w:lang w:val="lt-LT"/>
        </w:rPr>
        <w:lastRenderedPageBreak/>
        <w:t>reorganizavimo terminai bei ekonominiai pagrindai, jei to pareikalauja reorganizavime dalyvaujančio Kooperatyvo nariai, turintys ne mažiau kaip 1/20 balsų.</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8. Kooperatyvo reorganizavimo sąlygos turi būti įvertintos reikiamos klasifikacijos nepriklausomų ekspertų. Kiekviena reorganizavime dalyvaujanti kooperatinė bendrovė skiria ekspertą.</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.9. Apie reorganizavimo sąlygų sudarymą turi būti paskelbta viešai tris kartus, darant ne mažesnes kaip 30 dienų pertraukas, arba paskelbta viešai vieną kartą ir pranešta visiems Kooperatyvo kreditoriams raštu. Pranešime turi būti nurodyta: kiekvienos  reorganizuojamos kooperatinės bendrovės pavadinimas, buveinė, kodas, pridėtinės vertės mokesčio mokėtojo kodas, registras, kuriame kaupiami ir saugomi duomenys apie šią kooperatinę bendrovę, reorganizavimo būdas, pasibaigiančio Kooperatyvo ir tęsiančios veiklą po reorganizavimo kooperatinės bendrovės momentas, nuo kurio pasibaigiančio Kooperatyvo teisės  ir pareigos pereina tęsiančiai veiklą po reorganizavimo kooperatinei bendrovei, kur ir nuo kada galima susipažinti su reorganizavimo sąlygomis, po reorganizavimo tęsiančių veiklą ir  naujai kuriamų kooperatinių bendrovių steigimo dokumentais ar jų projektais ir visų reorganizavime dalyvaujančių kooperatinių bendrovių valdymo organų parengtomis ataskaitomis, ekspertų vertinimais bei praėjusių 3  finansinių metų finansinėmis atskaitomybėmis.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10. Sprendimo dėl Kooperatyvo reorganizavimo priėmimą patvirtinantis dokumentas turi būti pateiktas juridinių asmenų registrui ne vėliau kaip pirmą viešo paskelbimo dieną. Juridinių asmenų registro tvarkytojas apie sprendimą reorganizuoti Kooperatyvą turi paskelbti teisės aktų nustatyta tvarka.</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11. Sprendimas dėl kooperatinės bendrovės reorganizavimo turi būti priimtas ne mažiau kaip 2/3 kooperatinės bendrovės narių</w:t>
      </w:r>
      <w:r w:rsidR="00DB74DF"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užregistravusių susirinkimo dalyvių sąraše, balsų. Sprendimas dėl kooperatinės bendrovės reorganizavimo gali būti priimtas tik praėjus 30 dienų nuo reorganizavimo sąlygų viešo paskelbimo. Sprendimu dėl kooperatinės  bendrovės reorganizavimo turi būti patvirtintos reorganizavimo sąlygos ir pakeisti ar priimti nauji įstatai.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12. Reorganizavimas laikomas baigtu, kai juridinių asmenų registre įregistruojamos po reorganizavimo sukurtos naujos kooperatinės bendrovės ar įregistruojami tęsiančių veiklą kooperatinių bendrovių pakeisti įstatai.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13. Reorganizuojant naujai įkurtos kooperatinės bendrovės pirmasis narių susirinkimas turi išrinkti kooperatinės bendrovės valdymo ir kontrolės organus.</w:t>
      </w:r>
    </w:p>
    <w:p w:rsidR="00B57A52"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8.1</w:t>
      </w:r>
      <w:r w:rsidR="00432555" w:rsidRPr="00153659">
        <w:rPr>
          <w:rFonts w:ascii="Arial" w:eastAsia="Times New Roman" w:hAnsi="Arial" w:cs="Arial"/>
          <w:color w:val="151515"/>
          <w:lang w:val="lt-LT"/>
        </w:rPr>
        <w:t>.14. Likviduojamas Kooperatyvas negali būti reorganizuojamas.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8.2. </w:t>
      </w:r>
      <w:r w:rsidR="00432555" w:rsidRPr="00153659">
        <w:rPr>
          <w:rFonts w:ascii="Arial" w:eastAsia="Times New Roman" w:hAnsi="Arial" w:cs="Arial"/>
          <w:color w:val="151515"/>
          <w:lang w:val="lt-LT"/>
        </w:rPr>
        <w:t>Kooperatyvo pertvarkymas: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xml:space="preserve">1. Kooperatyvas pertvarkomas Civilinio kodekso ir LR kooperatinių bendrovių (kooperatyvų) įstatymo nustatyta tvarka. Po pertvarkymo veikiančiam juridiniam asmeniui pereina visos pertvarkomo Kooperatyvo teisės ir </w:t>
      </w:r>
      <w:proofErr w:type="spellStart"/>
      <w:r w:rsidR="00432555" w:rsidRPr="00153659">
        <w:rPr>
          <w:rFonts w:ascii="Arial" w:eastAsia="Times New Roman" w:hAnsi="Arial" w:cs="Arial"/>
          <w:color w:val="151515"/>
          <w:lang w:val="lt-LT"/>
        </w:rPr>
        <w:t>pareigos.Kooperatyvas</w:t>
      </w:r>
      <w:proofErr w:type="spellEnd"/>
      <w:r w:rsidR="00432555" w:rsidRPr="00153659">
        <w:rPr>
          <w:rFonts w:ascii="Arial" w:eastAsia="Times New Roman" w:hAnsi="Arial" w:cs="Arial"/>
          <w:color w:val="151515"/>
          <w:lang w:val="lt-LT"/>
        </w:rPr>
        <w:t xml:space="preserve"> gali būti pertvarkomas į mažąją bendriją, jeigu visi Kooperatyvo nariai yra fiziniai asmenys ir jų yra ne daugiau kaip 10. </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2.2</w:t>
      </w:r>
      <w:r w:rsidR="00432555" w:rsidRPr="00153659">
        <w:rPr>
          <w:rFonts w:ascii="Arial" w:eastAsia="Times New Roman" w:hAnsi="Arial" w:cs="Arial"/>
          <w:color w:val="151515"/>
          <w:lang w:val="lt-LT"/>
        </w:rPr>
        <w:t>. Sprendimą pertvarkyti Kooperatyvą ir kartu po pertvarkymo veiksiančio juridinio asmens steigimo dokumentus priima narių susirinkimas ne mažiau kaip 2/3 Kooperatyvo narių</w:t>
      </w:r>
      <w:r w:rsidR="00DB74DF"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užsiregistravusių susirinkimo dalyvių sąraše, balsų.</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8.2</w:t>
      </w:r>
      <w:r w:rsidR="00432555" w:rsidRPr="00153659">
        <w:rPr>
          <w:rFonts w:ascii="Arial" w:eastAsia="Times New Roman" w:hAnsi="Arial" w:cs="Arial"/>
          <w:color w:val="151515"/>
          <w:lang w:val="lt-LT"/>
        </w:rPr>
        <w:t xml:space="preserve">.3. Apie Kooperatyvo pertvarkymą turi būti paskelbta viešai 3 kartus, darant ne mažesnes kaip 30 dienų pertraukas, arba viešai vieną kartą ne vėliau kaip prieš 30 dienų iki sprendimo dėl </w:t>
      </w:r>
      <w:r w:rsidR="00432555" w:rsidRPr="00153659">
        <w:rPr>
          <w:rFonts w:ascii="Arial" w:eastAsia="Times New Roman" w:hAnsi="Arial" w:cs="Arial"/>
          <w:color w:val="151515"/>
          <w:lang w:val="lt-LT"/>
        </w:rPr>
        <w:lastRenderedPageBreak/>
        <w:t>pertvarkymo priėmimo ir pranešta raštu visiems Kooperatyvo kreditoriams. Pranešime nurodoma:</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3.1. Kooperatyvo pavadinimas;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3.2. Kooperatyvo buveinė;</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3.3. Kooperatyvo kodas;</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3.4. registras, kuriame kaupiami ir saugomi duomenys apie pertvarkomą Kooperatyvą;</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3.5. juridinio asmens, į kurį pertvarkomas, teisinė forma;</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3.6. pertvarkomo Kooperatyvo nario tapimo po pertvarkymo tęsiančio veiklą juridinio asmens dalyviu tvarka, sąlygos ir terminai;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3.7. momentas, nuo kurio pertvarkomo Kooperatyvo teisės ir pareigos pereina po pertvarkymo  tęsiančiam veiklą juridiniam asmeniui;</w:t>
      </w:r>
    </w:p>
    <w:p w:rsidR="00432555" w:rsidRPr="00153659" w:rsidRDefault="00B57A52"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3.8. kur ir kada galima susipažinti su pertvarkymo sąlygomis, jeigu jos sudaromos, po pertvarkymo veiksiančio juridinio asmens steigimo dokumentais ir pertvarkomo  Kooperatyvo praėjusių 3 finansinių metų metinėmis finansinėmis atskaitomybėmis.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2.4.</w:t>
      </w:r>
      <w:r w:rsidR="00432555" w:rsidRPr="00153659">
        <w:rPr>
          <w:rFonts w:ascii="Arial" w:eastAsia="Times New Roman" w:hAnsi="Arial" w:cs="Arial"/>
          <w:color w:val="151515"/>
          <w:lang w:val="lt-LT"/>
        </w:rPr>
        <w:t xml:space="preserve"> Sprendimo dėl Kooperatyvo pertvarkymo priėmimą patvirtinantis dokumentas turi būti pateiktas juridinių asmenų registrui ne vėliau kaip pirmą viešo paskelbimo dieną. Juridinių asmenų registro tvarkytojas apie sprendimą pertvarkyti kooperatinę bendrovę turi paskelbti teisės aktų nustatyta tvarka.</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8.2.</w:t>
      </w:r>
      <w:r w:rsidR="00432555" w:rsidRPr="00153659">
        <w:rPr>
          <w:rFonts w:ascii="Arial" w:eastAsia="Times New Roman" w:hAnsi="Arial" w:cs="Arial"/>
          <w:color w:val="151515"/>
          <w:lang w:val="lt-LT"/>
        </w:rPr>
        <w:t>5. Pertvarkymas laikomas baigtu nuo po pertvarkymo veiksiančio juridinio asmens steigimo dokumentų įregistravimo juridinių asmenų registre.</w:t>
      </w:r>
    </w:p>
    <w:p w:rsidR="00C72097"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6. Steigimo dokumentai netenka galios, jeigu jie nebuvo pateikti juridinių asmenų registrui per 6 mėnesius nuo sprendimo pertvarkyti Kooperatyvą priėmimo.</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8.3. </w:t>
      </w:r>
      <w:r w:rsidR="00432555" w:rsidRPr="00153659">
        <w:rPr>
          <w:rFonts w:ascii="Arial" w:eastAsia="Times New Roman" w:hAnsi="Arial" w:cs="Arial"/>
          <w:color w:val="151515"/>
          <w:lang w:val="lt-LT"/>
        </w:rPr>
        <w:t>Kooperatyvo likvidavimas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w:t>
      </w:r>
      <w:r w:rsidR="00432555" w:rsidRPr="00153659">
        <w:rPr>
          <w:rFonts w:ascii="Arial" w:eastAsia="Times New Roman" w:hAnsi="Arial" w:cs="Arial"/>
          <w:color w:val="151515"/>
          <w:lang w:val="lt-LT"/>
        </w:rPr>
        <w:t>1. Kooperatyvas likviduojamas: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w:t>
      </w:r>
      <w:r w:rsidR="00432555" w:rsidRPr="00153659">
        <w:rPr>
          <w:rFonts w:ascii="Arial" w:eastAsia="Times New Roman" w:hAnsi="Arial" w:cs="Arial"/>
          <w:color w:val="151515"/>
          <w:lang w:val="lt-LT"/>
        </w:rPr>
        <w:t>.1.</w:t>
      </w:r>
      <w:r w:rsidRPr="00153659">
        <w:rPr>
          <w:rFonts w:ascii="Arial" w:eastAsia="Times New Roman" w:hAnsi="Arial" w:cs="Arial"/>
          <w:color w:val="151515"/>
          <w:lang w:val="lt-LT"/>
        </w:rPr>
        <w:t>1.</w:t>
      </w:r>
      <w:r w:rsidR="00432555" w:rsidRPr="00153659">
        <w:rPr>
          <w:rFonts w:ascii="Arial" w:eastAsia="Times New Roman" w:hAnsi="Arial" w:cs="Arial"/>
          <w:color w:val="151515"/>
          <w:lang w:val="lt-LT"/>
        </w:rPr>
        <w:t xml:space="preserve"> narių susirinkimo sprendimu;</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8.3.1</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432555" w:rsidRPr="00153659">
        <w:rPr>
          <w:rFonts w:ascii="Arial" w:eastAsia="Times New Roman" w:hAnsi="Arial" w:cs="Arial"/>
          <w:color w:val="151515"/>
          <w:lang w:val="lt-LT"/>
        </w:rPr>
        <w:t xml:space="preserve"> Kooperatyvo narių skaičiui sumažėjus mažiau, negu yra LR koope</w:t>
      </w:r>
      <w:r w:rsidR="00147D3A" w:rsidRPr="00153659">
        <w:rPr>
          <w:rFonts w:ascii="Arial" w:eastAsia="Times New Roman" w:hAnsi="Arial" w:cs="Arial"/>
          <w:color w:val="151515"/>
          <w:lang w:val="lt-LT"/>
        </w:rPr>
        <w:t>ratinių bendrovių  (kooperatyvų</w:t>
      </w:r>
      <w:r w:rsidR="00432555" w:rsidRPr="00153659">
        <w:rPr>
          <w:rFonts w:ascii="Arial" w:eastAsia="Times New Roman" w:hAnsi="Arial" w:cs="Arial"/>
          <w:color w:val="151515"/>
          <w:lang w:val="lt-LT"/>
        </w:rPr>
        <w:t>) įstatymo leidžiamas minimumas, jeigu Kooperatyvo nariai per 6 mėnesius po tokio sumažėjimo nenutaria Kooperatyvo reorganizuoti ar pertvarkyti;</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8.3.1.3.</w:t>
      </w:r>
      <w:r w:rsidR="00432555" w:rsidRPr="00153659">
        <w:rPr>
          <w:rFonts w:ascii="Arial" w:eastAsia="Times New Roman" w:hAnsi="Arial" w:cs="Arial"/>
          <w:color w:val="151515"/>
          <w:lang w:val="lt-LT"/>
        </w:rPr>
        <w:t xml:space="preserve"> teismo ar kreditorių susirinkimo sprendimu likviduoti bankrutavusį Kooperatyvą;</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8.3.1.4. </w:t>
      </w:r>
      <w:r w:rsidR="00432555" w:rsidRPr="00153659">
        <w:rPr>
          <w:rFonts w:ascii="Arial" w:eastAsia="Times New Roman" w:hAnsi="Arial" w:cs="Arial"/>
          <w:color w:val="151515"/>
          <w:lang w:val="lt-LT"/>
        </w:rPr>
        <w:t>teismo sprendimu, kai Kooperatyvo steigimas pripažįstamas negaliojančiu, kaip tai nustatyta Civiliniame kodekse;</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3.1.5</w:t>
      </w:r>
      <w:r w:rsidR="00432555" w:rsidRPr="00153659">
        <w:rPr>
          <w:rFonts w:ascii="Arial" w:eastAsia="Times New Roman" w:hAnsi="Arial" w:cs="Arial"/>
          <w:color w:val="151515"/>
          <w:lang w:val="lt-LT"/>
        </w:rPr>
        <w:t>. teismo sprendimu juridinių asmenų registro tvarkytojo iniciatyva, kaip tai nustatyta Civiliniame kodekse;</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3.1.6</w:t>
      </w:r>
      <w:r w:rsidR="00432555" w:rsidRPr="00153659">
        <w:rPr>
          <w:rFonts w:ascii="Arial" w:eastAsia="Times New Roman" w:hAnsi="Arial" w:cs="Arial"/>
          <w:color w:val="151515"/>
          <w:lang w:val="lt-LT"/>
        </w:rPr>
        <w:t>. teismo sprendimu, kai Kooperatyvo veikla pripažįstama netinkama, kaip tai nustatyta Civiliniame kodekse, ir taikoma likvidavimo priemonė.</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8.3</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2.</w:t>
      </w:r>
      <w:r w:rsidR="00C4799F"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Kooperatyvo likvidavimo tvarką nustato Civilinis kodeksas ir LR koo</w:t>
      </w:r>
      <w:r w:rsidRPr="00153659">
        <w:rPr>
          <w:rFonts w:ascii="Arial" w:eastAsia="Times New Roman" w:hAnsi="Arial" w:cs="Arial"/>
          <w:color w:val="151515"/>
          <w:lang w:val="lt-LT"/>
        </w:rPr>
        <w:t>peratinių bendrovių (kooperatyvų) įstatymas</w:t>
      </w:r>
      <w:r w:rsidR="00432555" w:rsidRPr="00153659">
        <w:rPr>
          <w:rFonts w:ascii="Arial" w:eastAsia="Times New Roman" w:hAnsi="Arial" w:cs="Arial"/>
          <w:color w:val="151515"/>
          <w:lang w:val="lt-LT"/>
        </w:rPr>
        <w:t>.</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.3.</w:t>
      </w:r>
      <w:r w:rsidRPr="00153659">
        <w:rPr>
          <w:rFonts w:ascii="Arial" w:eastAsia="Times New Roman" w:hAnsi="Arial" w:cs="Arial"/>
          <w:color w:val="151515"/>
          <w:lang w:val="lt-LT"/>
        </w:rPr>
        <w:t>3.</w:t>
      </w:r>
      <w:r w:rsidR="00C4799F" w:rsidRPr="00153659">
        <w:rPr>
          <w:rFonts w:ascii="Arial" w:eastAsia="Times New Roman" w:hAnsi="Arial" w:cs="Arial"/>
          <w:color w:val="151515"/>
          <w:lang w:val="lt-LT"/>
        </w:rPr>
        <w:t xml:space="preserve"> </w:t>
      </w:r>
      <w:r w:rsidR="00432555" w:rsidRPr="00153659">
        <w:rPr>
          <w:rFonts w:ascii="Arial" w:eastAsia="Times New Roman" w:hAnsi="Arial" w:cs="Arial"/>
          <w:color w:val="151515"/>
          <w:lang w:val="lt-LT"/>
        </w:rPr>
        <w:t xml:space="preserve">Asmuo, priėmęs sprendimą likviduoti Kooperatyvą  paskiria likvidatorių. Juo turi būti reikiamos kvalifikacijos </w:t>
      </w:r>
      <w:proofErr w:type="spellStart"/>
      <w:r w:rsidR="00432555" w:rsidRPr="00153659">
        <w:rPr>
          <w:rFonts w:ascii="Arial" w:eastAsia="Times New Roman" w:hAnsi="Arial" w:cs="Arial"/>
          <w:color w:val="151515"/>
          <w:lang w:val="lt-LT"/>
        </w:rPr>
        <w:t>asmuo.Gali</w:t>
      </w:r>
      <w:proofErr w:type="spellEnd"/>
      <w:r w:rsidR="00432555" w:rsidRPr="00153659">
        <w:rPr>
          <w:rFonts w:ascii="Arial" w:eastAsia="Times New Roman" w:hAnsi="Arial" w:cs="Arial"/>
          <w:color w:val="151515"/>
          <w:lang w:val="lt-LT"/>
        </w:rPr>
        <w:t xml:space="preserve"> būti</w:t>
      </w:r>
      <w:r w:rsidR="000B6979" w:rsidRPr="00153659">
        <w:rPr>
          <w:rFonts w:ascii="Arial" w:eastAsia="Times New Roman" w:hAnsi="Arial" w:cs="Arial"/>
          <w:color w:val="151515"/>
          <w:lang w:val="lt-LT"/>
        </w:rPr>
        <w:t xml:space="preserve"> skiriama keletas likvidatorių. </w:t>
      </w:r>
      <w:r w:rsidR="00432555" w:rsidRPr="00153659">
        <w:rPr>
          <w:rFonts w:ascii="Arial" w:eastAsia="Times New Roman" w:hAnsi="Arial" w:cs="Arial"/>
          <w:color w:val="151515"/>
          <w:lang w:val="lt-LT"/>
        </w:rPr>
        <w:t>Jei skiriama keletas likvidatorių, yra sudaroma likvidacinė komisija ir vienas iš likvidatorių skiriamas likvidacinės komisijos pirmininku.</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    8.3.4. Nuo likvidatoriaus (likvidacinės komisijos</w:t>
      </w:r>
      <w:r w:rsidR="00432555" w:rsidRPr="00153659">
        <w:rPr>
          <w:rFonts w:ascii="Arial" w:eastAsia="Times New Roman" w:hAnsi="Arial" w:cs="Arial"/>
          <w:color w:val="151515"/>
          <w:lang w:val="lt-LT"/>
        </w:rPr>
        <w:t>) paskyrimo Kooperatyvo organai, išskyrus narių susirinkimą, netenka įgaliojimų, Kooperatyvo narių susirinkimo kompetencija dėl sandorių sudarymo, taip pat valdymo ir kontrolės organų teisės bei pareigos pereina likvidatoriui (likvidacinei komisijai).</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917202" w:rsidRPr="00153659">
        <w:rPr>
          <w:rFonts w:ascii="Arial" w:eastAsia="Times New Roman" w:hAnsi="Arial" w:cs="Arial"/>
          <w:color w:val="151515"/>
          <w:lang w:val="lt-LT"/>
        </w:rPr>
        <w:t>5. Likvidatorius (likvidacinė komisija)</w:t>
      </w:r>
      <w:r w:rsidR="00432555" w:rsidRPr="00153659">
        <w:rPr>
          <w:rFonts w:ascii="Arial" w:eastAsia="Times New Roman" w:hAnsi="Arial" w:cs="Arial"/>
          <w:color w:val="151515"/>
          <w:lang w:val="lt-LT"/>
        </w:rPr>
        <w:t>:</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5.1. pateikia juridinių asmenų registrui dokumentus, reikalingus pasikeitusiems registro duomenims įregistruoti;</w:t>
      </w:r>
    </w:p>
    <w:p w:rsidR="00C72097"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w:t>
      </w:r>
      <w:r w:rsidR="00432555" w:rsidRPr="00153659">
        <w:rPr>
          <w:rFonts w:ascii="Arial" w:eastAsia="Times New Roman" w:hAnsi="Arial" w:cs="Arial"/>
          <w:color w:val="151515"/>
          <w:lang w:val="lt-LT"/>
        </w:rPr>
        <w:t xml:space="preserve">5.2. skelbia apie likvidavimą </w:t>
      </w:r>
      <w:r w:rsidR="00147D3A" w:rsidRPr="00153659">
        <w:rPr>
          <w:rFonts w:ascii="Arial" w:eastAsia="Times New Roman" w:hAnsi="Arial" w:cs="Arial"/>
          <w:color w:val="151515"/>
          <w:lang w:val="lt-LT"/>
        </w:rPr>
        <w:t>LR kooperatinių bendrovių (kooperatyvų) įstatymo</w:t>
      </w:r>
      <w:r w:rsidR="00C4799F" w:rsidRPr="00153659">
        <w:rPr>
          <w:rFonts w:ascii="Arial" w:eastAsia="Times New Roman" w:hAnsi="Arial" w:cs="Arial"/>
          <w:color w:val="151515"/>
          <w:lang w:val="lt-LT"/>
        </w:rPr>
        <w:t xml:space="preserve"> </w:t>
      </w:r>
      <w:r w:rsidR="00BD66B5" w:rsidRPr="00153659">
        <w:rPr>
          <w:rFonts w:ascii="Arial" w:eastAsia="Times New Roman" w:hAnsi="Arial" w:cs="Arial"/>
          <w:color w:val="151515"/>
          <w:lang w:val="lt-LT"/>
        </w:rPr>
        <w:t xml:space="preserve">21 </w:t>
      </w:r>
      <w:r w:rsidR="00432555" w:rsidRPr="00153659">
        <w:rPr>
          <w:rFonts w:ascii="Arial" w:eastAsia="Times New Roman" w:hAnsi="Arial" w:cs="Arial"/>
          <w:color w:val="151515"/>
          <w:lang w:val="lt-LT"/>
        </w:rPr>
        <w:t>straipsnio 7 dalyje nustatyta tvarka;</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0B6979" w:rsidRPr="00153659">
        <w:rPr>
          <w:rFonts w:ascii="Arial" w:eastAsia="Times New Roman" w:hAnsi="Arial" w:cs="Arial"/>
          <w:color w:val="151515"/>
          <w:lang w:val="lt-LT"/>
        </w:rPr>
        <w:t xml:space="preserve">5.3. </w:t>
      </w:r>
      <w:r w:rsidR="00432555" w:rsidRPr="00153659">
        <w:rPr>
          <w:rFonts w:ascii="Arial" w:eastAsia="Times New Roman" w:hAnsi="Arial" w:cs="Arial"/>
          <w:color w:val="151515"/>
          <w:lang w:val="lt-LT"/>
        </w:rPr>
        <w:t>atstovauja likviduojamą Kooperatyvą teisme, santykiuose su valstybės institucijomis, įstaigomis bei kitais juridiniais ir fiziniais asmenimis;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5.4. likvidavimo laikotarpiu sudaro Kooperatyvo buhalterinius balansus;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5.5. pagal Kooperatyvo sandorius baigia vykdyti prievoles, įskaitant nesumokėtas į valstybinio socialinio draudimo fondo biudžetą, taip pat mokesčio administratoriaus pareigūnų ir kitų valstybės institucijų apskaičiuotas sumas, tarp jų baudas ir delspinigius, ne vėliau kaip per 6 mėnesius nuo likvidavimo paskelbimo dienos ir sudaro naujus sandorius, neprieštaraujančius likviduojamo Kooperatyvo veiklą reglamentuojantiems įstatymams, atsiskaito Kooperatyvo narių susirinkimui jo nustatytais terminais;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 xml:space="preserve">5.6. per 6 mėnesius nuo likvidavimo paskelbimo dienos priima ir tenkina kreditorių reikalavimus, išieško debitorinius </w:t>
      </w:r>
      <w:proofErr w:type="spellStart"/>
      <w:r w:rsidR="00432555" w:rsidRPr="00153659">
        <w:rPr>
          <w:rFonts w:ascii="Arial" w:eastAsia="Times New Roman" w:hAnsi="Arial" w:cs="Arial"/>
          <w:color w:val="151515"/>
          <w:lang w:val="lt-LT"/>
        </w:rPr>
        <w:t>įsiskolinimus</w:t>
      </w:r>
      <w:proofErr w:type="spellEnd"/>
      <w:r w:rsidR="00432555" w:rsidRPr="00153659">
        <w:rPr>
          <w:rFonts w:ascii="Arial" w:eastAsia="Times New Roman" w:hAnsi="Arial" w:cs="Arial"/>
          <w:color w:val="151515"/>
          <w:lang w:val="lt-LT"/>
        </w:rPr>
        <w:t>;</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5.7. išaiškėjus ginčytinoms prievolėms, iš Kooperatyvo turto išskiria atitinkamą lėšų sumą joms vykdyti ir įmoka į notariato depozito sąskaitą;</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5.8. likusį turtą, praėjus 6 mėnesiams nuo likvidavimo paskelbimo dienos, įstatuose nustatyta tvarka padalija Kooperatyvo nariams, atsižvelgdamas į  </w:t>
      </w:r>
      <w:r w:rsidR="00DB74DF" w:rsidRPr="00153659">
        <w:rPr>
          <w:rFonts w:ascii="Arial" w:eastAsia="Times New Roman" w:hAnsi="Arial" w:cs="Arial"/>
          <w:color w:val="151515"/>
          <w:lang w:val="lt-LT"/>
        </w:rPr>
        <w:t xml:space="preserve">pajaus dydį. </w:t>
      </w:r>
      <w:r w:rsidR="00432555" w:rsidRPr="00153659">
        <w:rPr>
          <w:rFonts w:ascii="Arial" w:eastAsia="Times New Roman" w:hAnsi="Arial" w:cs="Arial"/>
          <w:color w:val="151515"/>
          <w:lang w:val="lt-LT"/>
        </w:rPr>
        <w:t>Kilus ginčams tarp Kooperatyvo narių dėl likusio turto padalijimo, likvidatorius (likvidacinė komisija) sustabdo turto dalijimą. Narių tarpusavio ginčai ir ginčai su likvidatoriumi sprendžiami teisme;</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w:t>
      </w:r>
      <w:r w:rsidR="00432555" w:rsidRPr="00153659">
        <w:rPr>
          <w:rFonts w:ascii="Arial" w:eastAsia="Times New Roman" w:hAnsi="Arial" w:cs="Arial"/>
          <w:color w:val="151515"/>
          <w:lang w:val="lt-LT"/>
        </w:rPr>
        <w:t>5.9. pateikia juridinių asmenų registrui dokumentus, kurie reikalingi likviduotam Kooperatyvui išregistruoti iš juridinių asmenų registro.</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3.5.10</w:t>
      </w:r>
      <w:r w:rsidR="00432555" w:rsidRPr="00153659">
        <w:rPr>
          <w:rFonts w:ascii="Arial" w:eastAsia="Times New Roman" w:hAnsi="Arial" w:cs="Arial"/>
          <w:color w:val="151515"/>
          <w:lang w:val="lt-LT"/>
        </w:rPr>
        <w:t>. Likvi</w:t>
      </w:r>
      <w:r w:rsidRPr="00153659">
        <w:rPr>
          <w:rFonts w:ascii="Arial" w:eastAsia="Times New Roman" w:hAnsi="Arial" w:cs="Arial"/>
          <w:color w:val="151515"/>
          <w:lang w:val="lt-LT"/>
        </w:rPr>
        <w:t>datorius (likvidacinė komisija</w:t>
      </w:r>
      <w:r w:rsidR="00432555" w:rsidRPr="00153659">
        <w:rPr>
          <w:rFonts w:ascii="Arial" w:eastAsia="Times New Roman" w:hAnsi="Arial" w:cs="Arial"/>
          <w:color w:val="151515"/>
          <w:lang w:val="lt-LT"/>
        </w:rPr>
        <w:t>), kuris nevykdo savo pareigų ar vykdo jas netinkamai, privalo atlyginti Kooperatyvo visą dėl to  padarytą žalą. Likvidacinė komisija yra solidariai atsakinga Kooperatyvui ir tretiesiems asmenims už nuostolius, kurie susidarė dėl šios komisijos kaltės.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8.3.6</w:t>
      </w:r>
      <w:r w:rsidR="00432555" w:rsidRPr="00153659">
        <w:rPr>
          <w:rFonts w:ascii="Arial" w:eastAsia="Times New Roman" w:hAnsi="Arial" w:cs="Arial"/>
          <w:color w:val="151515"/>
          <w:lang w:val="lt-LT"/>
        </w:rPr>
        <w:t>. Apie Kooperatyvo likvidavimą viešai skelbiama  du kartus, darant 30 dienų pertrauką, taip pat pranešama kiekvienam Kooperatyvo nariui ir kreditoriui pasirašytinai ar registruotu laišku. Apie Kooperatyvo likvidavimą pranešama juridinių asmenų registrui ne vėliau kaip pirmą pirmojo viešo paskelbimo dieną.</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3.7</w:t>
      </w:r>
      <w:r w:rsidR="00432555" w:rsidRPr="00153659">
        <w:rPr>
          <w:rFonts w:ascii="Arial" w:eastAsia="Times New Roman" w:hAnsi="Arial" w:cs="Arial"/>
          <w:color w:val="151515"/>
          <w:lang w:val="lt-LT"/>
        </w:rPr>
        <w:t>. Likviduojamas Kooperatyvas gali sudaryti tik tuos sandorius, kurie yra susiję su Kooperatyvo veiklos nutraukimu arba kurie numatyti sprendime likviduoti Kooperatyvą.</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    8</w:t>
      </w:r>
      <w:r w:rsidR="00432555" w:rsidRPr="00153659">
        <w:rPr>
          <w:rFonts w:ascii="Arial" w:eastAsia="Times New Roman" w:hAnsi="Arial" w:cs="Arial"/>
          <w:color w:val="151515"/>
          <w:lang w:val="lt-LT"/>
        </w:rPr>
        <w:t>.</w:t>
      </w:r>
      <w:r w:rsidRPr="00153659">
        <w:rPr>
          <w:rFonts w:ascii="Arial" w:eastAsia="Times New Roman" w:hAnsi="Arial" w:cs="Arial"/>
          <w:color w:val="151515"/>
          <w:lang w:val="lt-LT"/>
        </w:rPr>
        <w:t>3.8</w:t>
      </w:r>
      <w:r w:rsidR="00432555" w:rsidRPr="00153659">
        <w:rPr>
          <w:rFonts w:ascii="Arial" w:eastAsia="Times New Roman" w:hAnsi="Arial" w:cs="Arial"/>
          <w:color w:val="151515"/>
          <w:lang w:val="lt-LT"/>
        </w:rPr>
        <w:t>. Likviduoto Kooperatyvo dokumentai saugomi įstatymų ir kitų teisės aktų nustatyta tvarka.</w:t>
      </w:r>
    </w:p>
    <w:p w:rsidR="005A70C6" w:rsidRPr="00153659" w:rsidRDefault="005A70C6" w:rsidP="00147D3A">
      <w:pPr>
        <w:spacing w:line="300" w:lineRule="auto"/>
        <w:jc w:val="both"/>
        <w:rPr>
          <w:rFonts w:ascii="Arial" w:eastAsia="Times New Roman" w:hAnsi="Arial" w:cs="Arial"/>
          <w:color w:val="151515"/>
          <w:lang w:val="lt-LT"/>
        </w:rPr>
      </w:pPr>
    </w:p>
    <w:p w:rsidR="00432555" w:rsidRPr="00153659" w:rsidRDefault="00C72097" w:rsidP="00147D3A">
      <w:pPr>
        <w:pStyle w:val="NormalWeb"/>
        <w:spacing w:before="0" w:beforeAutospacing="0" w:after="0" w:afterAutospacing="0" w:line="300" w:lineRule="auto"/>
        <w:jc w:val="center"/>
        <w:rPr>
          <w:rFonts w:ascii="Arial" w:hAnsi="Arial" w:cs="Arial"/>
          <w:color w:val="151515"/>
          <w:lang w:val="lt-LT"/>
        </w:rPr>
      </w:pPr>
      <w:r w:rsidRPr="00153659">
        <w:rPr>
          <w:rFonts w:ascii="Arial" w:hAnsi="Arial" w:cs="Arial"/>
          <w:b/>
          <w:bCs/>
          <w:color w:val="151515"/>
          <w:lang w:val="lt-LT"/>
        </w:rPr>
        <w:t xml:space="preserve">IX. </w:t>
      </w:r>
      <w:r w:rsidR="00432555" w:rsidRPr="00153659">
        <w:rPr>
          <w:rFonts w:ascii="Arial" w:hAnsi="Arial" w:cs="Arial"/>
          <w:b/>
          <w:bCs/>
          <w:color w:val="151515"/>
          <w:lang w:val="lt-LT"/>
        </w:rPr>
        <w:t>KOOPERATYVO SKELBIMŲ IR PRANEŠIMŲ SKELBIMO TVARKA</w:t>
      </w:r>
    </w:p>
    <w:p w:rsidR="00432555" w:rsidRPr="00153659" w:rsidRDefault="00C72097" w:rsidP="00147D3A">
      <w:pPr>
        <w:spacing w:line="300" w:lineRule="auto"/>
        <w:ind w:hanging="450"/>
        <w:jc w:val="both"/>
        <w:rPr>
          <w:rFonts w:ascii="Arial" w:eastAsia="Times New Roman" w:hAnsi="Arial" w:cs="Arial"/>
          <w:color w:val="151515"/>
          <w:lang w:val="lt-LT"/>
        </w:rPr>
      </w:pPr>
      <w:r w:rsidRPr="00153659">
        <w:rPr>
          <w:rFonts w:ascii="Arial" w:eastAsia="Times New Roman" w:hAnsi="Arial" w:cs="Arial"/>
          <w:color w:val="151515"/>
          <w:lang w:val="lt-LT"/>
        </w:rPr>
        <w:lastRenderedPageBreak/>
        <w:t xml:space="preserve">9.1. </w:t>
      </w:r>
      <w:r w:rsidR="00432555" w:rsidRPr="00153659">
        <w:rPr>
          <w:rFonts w:ascii="Arial" w:eastAsia="Times New Roman" w:hAnsi="Arial" w:cs="Arial"/>
          <w:color w:val="151515"/>
          <w:lang w:val="lt-LT"/>
        </w:rPr>
        <w:t>Kooperatyvo pranešimai ir kita informacija, kurią Kooperatyvas privalo paskelbti, įstatymų nustatytais terminais skelbiami viešai spaudoje dienraštyje “</w:t>
      </w:r>
      <w:r w:rsidR="009B7D55" w:rsidRPr="00153659">
        <w:rPr>
          <w:rFonts w:ascii="Arial" w:eastAsia="Times New Roman" w:hAnsi="Arial" w:cs="Arial"/>
          <w:color w:val="151515"/>
          <w:lang w:val="lt-LT"/>
        </w:rPr>
        <w:t>Lietuvos rytas</w:t>
      </w:r>
      <w:r w:rsidR="00432555" w:rsidRPr="00153659">
        <w:rPr>
          <w:rFonts w:ascii="Arial" w:eastAsia="Times New Roman" w:hAnsi="Arial" w:cs="Arial"/>
          <w:color w:val="151515"/>
          <w:lang w:val="lt-LT"/>
        </w:rPr>
        <w:t>” arba įteikiami pasirašytinai ar išsiunčiami registruotais laiškais.</w:t>
      </w:r>
    </w:p>
    <w:p w:rsidR="00432555" w:rsidRPr="00153659" w:rsidRDefault="00C72097" w:rsidP="00147D3A">
      <w:pPr>
        <w:spacing w:line="300" w:lineRule="auto"/>
        <w:jc w:val="both"/>
        <w:rPr>
          <w:rFonts w:ascii="Arial" w:eastAsia="Times New Roman" w:hAnsi="Arial" w:cs="Arial"/>
          <w:color w:val="151515"/>
          <w:lang w:val="lt-LT"/>
        </w:rPr>
      </w:pPr>
      <w:r w:rsidRPr="00153659">
        <w:rPr>
          <w:rFonts w:ascii="Arial" w:eastAsia="Times New Roman" w:hAnsi="Arial" w:cs="Arial"/>
          <w:color w:val="151515"/>
          <w:lang w:val="lt-LT"/>
        </w:rPr>
        <w:t xml:space="preserve">9.2. </w:t>
      </w:r>
      <w:r w:rsidR="00432555" w:rsidRPr="00153659">
        <w:rPr>
          <w:rFonts w:ascii="Arial" w:eastAsia="Times New Roman" w:hAnsi="Arial" w:cs="Arial"/>
          <w:color w:val="151515"/>
          <w:lang w:val="lt-LT"/>
        </w:rPr>
        <w:t> Už tai, kad skelbimai ir pranešimai būtų paskelbti laiku, yra atsakingas administracijos vadovas.</w:t>
      </w:r>
    </w:p>
    <w:p w:rsidR="005A70C6" w:rsidRPr="00153659" w:rsidRDefault="005A70C6" w:rsidP="00147D3A">
      <w:pPr>
        <w:spacing w:line="300" w:lineRule="auto"/>
        <w:jc w:val="both"/>
        <w:rPr>
          <w:rFonts w:ascii="Arial" w:eastAsia="Times New Roman" w:hAnsi="Arial" w:cs="Arial"/>
          <w:color w:val="151515"/>
          <w:lang w:val="lt-LT"/>
        </w:rPr>
      </w:pPr>
    </w:p>
    <w:p w:rsidR="00432555" w:rsidRPr="00153659" w:rsidRDefault="00917202" w:rsidP="00147D3A">
      <w:pPr>
        <w:spacing w:line="300" w:lineRule="auto"/>
        <w:jc w:val="center"/>
        <w:rPr>
          <w:rFonts w:ascii="Arial" w:eastAsia="Times New Roman" w:hAnsi="Arial" w:cs="Arial"/>
          <w:color w:val="151515"/>
          <w:lang w:val="lt-LT"/>
        </w:rPr>
      </w:pPr>
      <w:r w:rsidRPr="00153659">
        <w:rPr>
          <w:rFonts w:ascii="Arial" w:eastAsia="Times New Roman" w:hAnsi="Arial" w:cs="Arial"/>
          <w:b/>
          <w:bCs/>
          <w:color w:val="151515"/>
          <w:position w:val="5"/>
          <w:lang w:val="lt-LT"/>
        </w:rPr>
        <w:t xml:space="preserve">X. </w:t>
      </w:r>
      <w:r w:rsidR="00432555" w:rsidRPr="00153659">
        <w:rPr>
          <w:rFonts w:ascii="Arial" w:eastAsia="Times New Roman" w:hAnsi="Arial" w:cs="Arial"/>
          <w:b/>
          <w:bCs/>
          <w:color w:val="151515"/>
          <w:position w:val="5"/>
          <w:lang w:val="lt-LT"/>
        </w:rPr>
        <w:t>BAIGIAMOSIOS NUOSTATOS</w:t>
      </w:r>
    </w:p>
    <w:p w:rsidR="00432555" w:rsidRPr="00153659" w:rsidRDefault="00917202" w:rsidP="00147D3A">
      <w:pPr>
        <w:spacing w:line="300" w:lineRule="auto"/>
        <w:ind w:hanging="360"/>
        <w:jc w:val="both"/>
        <w:rPr>
          <w:rFonts w:ascii="Arial" w:eastAsia="Times New Roman" w:hAnsi="Arial" w:cs="Arial"/>
          <w:color w:val="151515"/>
          <w:lang w:val="lt-LT"/>
        </w:rPr>
      </w:pPr>
      <w:r w:rsidRPr="00153659">
        <w:rPr>
          <w:rFonts w:ascii="Arial" w:eastAsia="Times New Roman" w:hAnsi="Arial" w:cs="Arial"/>
          <w:color w:val="151515"/>
          <w:position w:val="5"/>
          <w:lang w:val="lt-LT"/>
        </w:rPr>
        <w:t>10.1. </w:t>
      </w:r>
      <w:r w:rsidR="00432555" w:rsidRPr="00153659">
        <w:rPr>
          <w:rFonts w:ascii="Arial" w:eastAsia="Times New Roman" w:hAnsi="Arial" w:cs="Arial"/>
          <w:color w:val="151515"/>
          <w:position w:val="5"/>
          <w:lang w:val="lt-LT"/>
        </w:rPr>
        <w:t>Šiuose įstatuose neaptarti klausimai sprendžiami Kooperatyvo veiklą reglamentuojančių teisės aktų nustatyta tvarka.</w:t>
      </w:r>
    </w:p>
    <w:p w:rsidR="00E25949" w:rsidRPr="00153659" w:rsidRDefault="00917202" w:rsidP="00153659">
      <w:pPr>
        <w:spacing w:line="300" w:lineRule="auto"/>
        <w:ind w:hanging="107"/>
        <w:jc w:val="both"/>
        <w:rPr>
          <w:rFonts w:ascii="Arial" w:eastAsia="Times New Roman" w:hAnsi="Arial" w:cs="Arial"/>
          <w:color w:val="151515"/>
          <w:position w:val="5"/>
          <w:lang w:val="lt-LT"/>
        </w:rPr>
      </w:pPr>
      <w:r w:rsidRPr="00153659">
        <w:rPr>
          <w:rFonts w:ascii="Arial" w:eastAsia="Times New Roman" w:hAnsi="Arial" w:cs="Arial"/>
          <w:color w:val="151515"/>
          <w:position w:val="5"/>
          <w:lang w:val="lt-LT"/>
        </w:rPr>
        <w:t>10.</w:t>
      </w:r>
      <w:r w:rsidR="00432555" w:rsidRPr="00153659">
        <w:rPr>
          <w:rFonts w:ascii="Arial" w:eastAsia="Times New Roman" w:hAnsi="Arial" w:cs="Arial"/>
          <w:color w:val="151515"/>
          <w:position w:val="5"/>
          <w:lang w:val="lt-LT"/>
        </w:rPr>
        <w:t>2</w:t>
      </w:r>
      <w:r w:rsidR="00C72097" w:rsidRPr="00153659">
        <w:rPr>
          <w:rFonts w:ascii="Arial" w:eastAsia="Times New Roman" w:hAnsi="Arial" w:cs="Arial"/>
          <w:color w:val="151515"/>
          <w:position w:val="5"/>
          <w:lang w:val="lt-LT"/>
        </w:rPr>
        <w:t xml:space="preserve">.  </w:t>
      </w:r>
      <w:r w:rsidR="00432555" w:rsidRPr="00153659">
        <w:rPr>
          <w:rFonts w:ascii="Arial" w:eastAsia="Times New Roman" w:hAnsi="Arial" w:cs="Arial"/>
          <w:color w:val="151515"/>
          <w:position w:val="5"/>
          <w:lang w:val="lt-LT"/>
        </w:rPr>
        <w:t>Šie įstatai įsigalioja nuo jų įregistravimo Juridinių</w:t>
      </w:r>
      <w:r w:rsidR="009E6E07">
        <w:rPr>
          <w:rFonts w:ascii="Arial" w:eastAsia="Times New Roman" w:hAnsi="Arial" w:cs="Arial"/>
          <w:color w:val="151515"/>
          <w:position w:val="5"/>
          <w:lang w:val="lt-LT"/>
        </w:rPr>
        <w:t xml:space="preserve"> asmenų registre</w:t>
      </w:r>
      <w:r w:rsidR="00432555" w:rsidRPr="00153659">
        <w:rPr>
          <w:rFonts w:ascii="Arial" w:eastAsia="Times New Roman" w:hAnsi="Arial" w:cs="Arial"/>
          <w:color w:val="151515"/>
          <w:position w:val="5"/>
          <w:lang w:val="lt-LT"/>
        </w:rPr>
        <w:t xml:space="preserve"> </w:t>
      </w:r>
      <w:r w:rsidR="00153659" w:rsidRPr="00153659">
        <w:rPr>
          <w:rFonts w:ascii="Arial" w:eastAsia="Times New Roman" w:hAnsi="Arial" w:cs="Arial"/>
          <w:color w:val="151515"/>
          <w:position w:val="5"/>
          <w:lang w:val="lt-LT"/>
        </w:rPr>
        <w:t>[</w:t>
      </w:r>
      <w:r w:rsidR="00153659" w:rsidRPr="00153659">
        <w:rPr>
          <w:rFonts w:ascii="Arial" w:eastAsia="Times New Roman" w:hAnsi="Arial" w:cs="Arial"/>
          <w:i/>
          <w:color w:val="151515"/>
          <w:position w:val="5"/>
          <w:lang w:val="lt-LT"/>
        </w:rPr>
        <w:t>data</w:t>
      </w:r>
      <w:r w:rsidR="00153659" w:rsidRPr="00153659">
        <w:rPr>
          <w:rFonts w:ascii="Arial" w:eastAsia="Times New Roman" w:hAnsi="Arial" w:cs="Arial"/>
          <w:color w:val="151515"/>
          <w:position w:val="5"/>
          <w:lang w:val="lt-LT"/>
        </w:rPr>
        <w:t>]</w:t>
      </w:r>
      <w:r w:rsidR="006A0D11" w:rsidRPr="00153659">
        <w:rPr>
          <w:rFonts w:ascii="Arial" w:eastAsia="Times New Roman" w:hAnsi="Arial" w:cs="Arial"/>
          <w:color w:val="151515"/>
          <w:position w:val="5"/>
          <w:lang w:val="lt-LT"/>
        </w:rPr>
        <w:t xml:space="preserve">. </w:t>
      </w:r>
    </w:p>
    <w:p w:rsidR="006A0D11" w:rsidRPr="00153659" w:rsidRDefault="006A0D11" w:rsidP="00147D3A">
      <w:pPr>
        <w:spacing w:line="300" w:lineRule="auto"/>
        <w:ind w:hanging="107"/>
        <w:jc w:val="both"/>
        <w:rPr>
          <w:rFonts w:ascii="Arial" w:eastAsia="Times New Roman" w:hAnsi="Arial" w:cs="Arial"/>
          <w:color w:val="151515"/>
          <w:position w:val="5"/>
          <w:lang w:val="lt-LT"/>
        </w:rPr>
      </w:pPr>
    </w:p>
    <w:p w:rsidR="006A0D11" w:rsidRPr="00153659" w:rsidRDefault="006A0D11" w:rsidP="00A25470">
      <w:pPr>
        <w:rPr>
          <w:rFonts w:ascii="Arial" w:hAnsi="Arial" w:cs="Arial"/>
          <w:lang w:val="lt-LT"/>
        </w:rPr>
      </w:pPr>
    </w:p>
    <w:p w:rsidR="009A085C" w:rsidRPr="00153659" w:rsidRDefault="009A085C" w:rsidP="00A25470">
      <w:pPr>
        <w:rPr>
          <w:rFonts w:ascii="Arial" w:hAnsi="Arial" w:cs="Arial"/>
          <w:lang w:val="lt-LT"/>
        </w:rPr>
      </w:pPr>
    </w:p>
    <w:p w:rsidR="006A0D11" w:rsidRPr="00153659" w:rsidRDefault="00153659" w:rsidP="00A2547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Cs w:val="24"/>
        </w:rPr>
      </w:pPr>
      <w:r w:rsidRPr="00153659">
        <w:rPr>
          <w:rFonts w:ascii="Arial" w:hAnsi="Arial" w:cs="Arial"/>
          <w:szCs w:val="24"/>
        </w:rPr>
        <w:t xml:space="preserve">                                                 </w:t>
      </w:r>
      <w:r w:rsidR="006A0D11" w:rsidRPr="00153659">
        <w:rPr>
          <w:rFonts w:ascii="Arial" w:hAnsi="Arial" w:cs="Arial"/>
          <w:szCs w:val="24"/>
        </w:rPr>
        <w:t xml:space="preserve">  ..........................</w:t>
      </w:r>
    </w:p>
    <w:p w:rsidR="006A0D11" w:rsidRPr="00153659" w:rsidRDefault="006A0D11" w:rsidP="00A25470">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Cs w:val="24"/>
        </w:rPr>
      </w:pPr>
      <w:r w:rsidRPr="00153659">
        <w:rPr>
          <w:rFonts w:ascii="Arial" w:hAnsi="Arial" w:cs="Arial"/>
          <w:szCs w:val="24"/>
        </w:rPr>
        <w:t xml:space="preserve">                                                           (parašas)</w:t>
      </w:r>
    </w:p>
    <w:p w:rsidR="006A0D11" w:rsidRPr="00153659" w:rsidRDefault="006A0D11" w:rsidP="00A25470">
      <w:pPr>
        <w:rPr>
          <w:rFonts w:ascii="Arial" w:hAnsi="Arial" w:cs="Arial"/>
          <w:lang w:val="lt-LT"/>
        </w:rPr>
      </w:pPr>
    </w:p>
    <w:p w:rsidR="006A0D11" w:rsidRPr="00153659" w:rsidRDefault="006A0D11" w:rsidP="00147D3A">
      <w:pPr>
        <w:spacing w:line="300" w:lineRule="auto"/>
        <w:ind w:hanging="107"/>
        <w:jc w:val="both"/>
        <w:rPr>
          <w:rFonts w:ascii="Arial" w:eastAsia="Times New Roman" w:hAnsi="Arial" w:cs="Arial"/>
          <w:color w:val="151515"/>
          <w:position w:val="5"/>
          <w:lang w:val="lt-LT"/>
        </w:rPr>
      </w:pPr>
    </w:p>
    <w:p w:rsidR="00432555" w:rsidRPr="00153659" w:rsidRDefault="00432555" w:rsidP="00147D3A">
      <w:pPr>
        <w:spacing w:line="300" w:lineRule="auto"/>
        <w:ind w:hanging="107"/>
        <w:jc w:val="both"/>
        <w:rPr>
          <w:rFonts w:ascii="Arial" w:eastAsia="Times New Roman" w:hAnsi="Arial" w:cs="Arial"/>
          <w:color w:val="151515"/>
          <w:lang w:val="lt-LT"/>
        </w:rPr>
      </w:pPr>
    </w:p>
    <w:p w:rsidR="00445684" w:rsidRPr="00153659" w:rsidRDefault="00445684" w:rsidP="00147D3A">
      <w:pPr>
        <w:spacing w:line="300" w:lineRule="auto"/>
        <w:rPr>
          <w:rFonts w:ascii="Arial" w:hAnsi="Arial" w:cs="Arial"/>
          <w:lang w:val="lt-LT"/>
        </w:rPr>
      </w:pPr>
      <w:bookmarkStart w:id="0" w:name="_GoBack"/>
      <w:bookmarkEnd w:id="0"/>
    </w:p>
    <w:sectPr w:rsidR="00445684" w:rsidRPr="00153659" w:rsidSect="00147D3A">
      <w:headerReference w:type="even" r:id="rId7"/>
      <w:headerReference w:type="default" r:id="rId8"/>
      <w:footerReference w:type="even" r:id="rId9"/>
      <w:footerReference w:type="default" r:id="rId10"/>
      <w:headerReference w:type="first" r:id="rId11"/>
      <w:footerReference w:type="first" r:id="rId12"/>
      <w:pgSz w:w="11906" w:h="16838"/>
      <w:pgMar w:top="1258" w:right="567" w:bottom="107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B20" w:rsidRDefault="00B53B20" w:rsidP="00462858">
      <w:r>
        <w:separator/>
      </w:r>
    </w:p>
  </w:endnote>
  <w:endnote w:type="continuationSeparator" w:id="0">
    <w:p w:rsidR="00B53B20" w:rsidRDefault="00B53B20" w:rsidP="004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40C" w:rsidRDefault="00762242" w:rsidP="00462858">
    <w:pPr>
      <w:pStyle w:val="Footer"/>
      <w:framePr w:wrap="around" w:vAnchor="text" w:hAnchor="margin" w:xAlign="right" w:y="1"/>
      <w:rPr>
        <w:rStyle w:val="PageNumber"/>
      </w:rPr>
    </w:pPr>
    <w:r>
      <w:rPr>
        <w:rStyle w:val="PageNumber"/>
      </w:rPr>
      <w:fldChar w:fldCharType="begin"/>
    </w:r>
    <w:r w:rsidR="00EF540C">
      <w:rPr>
        <w:rStyle w:val="PageNumber"/>
      </w:rPr>
      <w:instrText xml:space="preserve">PAGE  </w:instrText>
    </w:r>
    <w:r>
      <w:rPr>
        <w:rStyle w:val="PageNumber"/>
      </w:rPr>
      <w:fldChar w:fldCharType="end"/>
    </w:r>
  </w:p>
  <w:p w:rsidR="00EF540C" w:rsidRDefault="00EF540C" w:rsidP="00D24F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40C" w:rsidRDefault="00762242" w:rsidP="00462858">
    <w:pPr>
      <w:pStyle w:val="Footer"/>
      <w:framePr w:wrap="around" w:vAnchor="text" w:hAnchor="margin" w:xAlign="right" w:y="1"/>
      <w:rPr>
        <w:rStyle w:val="PageNumber"/>
      </w:rPr>
    </w:pPr>
    <w:r>
      <w:rPr>
        <w:rStyle w:val="PageNumber"/>
      </w:rPr>
      <w:fldChar w:fldCharType="begin"/>
    </w:r>
    <w:r w:rsidR="00EF540C">
      <w:rPr>
        <w:rStyle w:val="PageNumber"/>
      </w:rPr>
      <w:instrText xml:space="preserve">PAGE  </w:instrText>
    </w:r>
    <w:r>
      <w:rPr>
        <w:rStyle w:val="PageNumber"/>
      </w:rPr>
      <w:fldChar w:fldCharType="separate"/>
    </w:r>
    <w:r w:rsidR="009E6E07">
      <w:rPr>
        <w:rStyle w:val="PageNumber"/>
        <w:noProof/>
      </w:rPr>
      <w:t>14</w:t>
    </w:r>
    <w:r>
      <w:rPr>
        <w:rStyle w:val="PageNumber"/>
      </w:rPr>
      <w:fldChar w:fldCharType="end"/>
    </w:r>
  </w:p>
  <w:p w:rsidR="00EF540C" w:rsidRDefault="00EF540C" w:rsidP="00D24F87">
    <w:pPr>
      <w:pStyle w:val="Footer"/>
      <w:ind w:right="360"/>
    </w:pPr>
  </w:p>
  <w:p w:rsidR="007227F7" w:rsidRPr="007227F7" w:rsidRDefault="007227F7" w:rsidP="007227F7">
    <w:pPr>
      <w:pStyle w:val="Footer"/>
      <w:ind w:right="360"/>
      <w:jc w:val="right"/>
      <w:rPr>
        <w:color w:val="A6A6A6" w:themeColor="background1" w:themeShade="A6"/>
      </w:rPr>
    </w:pPr>
    <w:proofErr w:type="spellStart"/>
    <w:r w:rsidRPr="007227F7">
      <w:rPr>
        <w:color w:val="A6A6A6" w:themeColor="background1" w:themeShade="A6"/>
      </w:rPr>
      <w:t>teisesvartai.lt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E3" w:rsidRDefault="00C9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B20" w:rsidRDefault="00B53B20" w:rsidP="00462858">
      <w:r>
        <w:separator/>
      </w:r>
    </w:p>
  </w:footnote>
  <w:footnote w:type="continuationSeparator" w:id="0">
    <w:p w:rsidR="00B53B20" w:rsidRDefault="00B53B20" w:rsidP="0046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E3" w:rsidRDefault="00C93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E3" w:rsidRDefault="00C93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E3" w:rsidRDefault="00C93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144A"/>
    <w:multiLevelType w:val="multilevel"/>
    <w:tmpl w:val="35683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014756"/>
    <w:multiLevelType w:val="multilevel"/>
    <w:tmpl w:val="E9DAE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B91BE1"/>
    <w:multiLevelType w:val="multilevel"/>
    <w:tmpl w:val="50BCD68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C552A4"/>
    <w:multiLevelType w:val="multilevel"/>
    <w:tmpl w:val="3CE68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E9738D"/>
    <w:multiLevelType w:val="multilevel"/>
    <w:tmpl w:val="60864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8B0230"/>
    <w:multiLevelType w:val="multilevel"/>
    <w:tmpl w:val="3AFC3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125B18"/>
    <w:multiLevelType w:val="multilevel"/>
    <w:tmpl w:val="D3AE3E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E0B5E"/>
    <w:multiLevelType w:val="multilevel"/>
    <w:tmpl w:val="A104AB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B61D57"/>
    <w:multiLevelType w:val="multilevel"/>
    <w:tmpl w:val="A2866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C02D13"/>
    <w:multiLevelType w:val="multilevel"/>
    <w:tmpl w:val="C2745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E63C1E"/>
    <w:multiLevelType w:val="multilevel"/>
    <w:tmpl w:val="32484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C117C87"/>
    <w:multiLevelType w:val="multilevel"/>
    <w:tmpl w:val="37DC7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251B16"/>
    <w:multiLevelType w:val="multilevel"/>
    <w:tmpl w:val="9E5E1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7D5FAB"/>
    <w:multiLevelType w:val="multilevel"/>
    <w:tmpl w:val="F86CE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48457A1"/>
    <w:multiLevelType w:val="multilevel"/>
    <w:tmpl w:val="F3583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7E5754"/>
    <w:multiLevelType w:val="multilevel"/>
    <w:tmpl w:val="0CB62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ED6136"/>
    <w:multiLevelType w:val="multilevel"/>
    <w:tmpl w:val="34D2C47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0607338"/>
    <w:multiLevelType w:val="multilevel"/>
    <w:tmpl w:val="07349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9D52BC6"/>
    <w:multiLevelType w:val="multilevel"/>
    <w:tmpl w:val="2C96C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20"/>
  <w:hyphenationZone w:val="396"/>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32555"/>
    <w:rsid w:val="00010B09"/>
    <w:rsid w:val="00020778"/>
    <w:rsid w:val="00037330"/>
    <w:rsid w:val="000B433D"/>
    <w:rsid w:val="000B6979"/>
    <w:rsid w:val="000D44C0"/>
    <w:rsid w:val="00147D3A"/>
    <w:rsid w:val="00152824"/>
    <w:rsid w:val="00153659"/>
    <w:rsid w:val="001C3715"/>
    <w:rsid w:val="001C3E1F"/>
    <w:rsid w:val="001D224D"/>
    <w:rsid w:val="001F4BD1"/>
    <w:rsid w:val="002445C1"/>
    <w:rsid w:val="00261281"/>
    <w:rsid w:val="002B728D"/>
    <w:rsid w:val="002E3999"/>
    <w:rsid w:val="002F454B"/>
    <w:rsid w:val="00330AA7"/>
    <w:rsid w:val="003A14F3"/>
    <w:rsid w:val="003C1CF5"/>
    <w:rsid w:val="00404FC6"/>
    <w:rsid w:val="00413916"/>
    <w:rsid w:val="00417F7D"/>
    <w:rsid w:val="00432555"/>
    <w:rsid w:val="00435A59"/>
    <w:rsid w:val="00445684"/>
    <w:rsid w:val="00462858"/>
    <w:rsid w:val="004D3391"/>
    <w:rsid w:val="00521907"/>
    <w:rsid w:val="00530D02"/>
    <w:rsid w:val="00540950"/>
    <w:rsid w:val="005A1B42"/>
    <w:rsid w:val="005A70C6"/>
    <w:rsid w:val="005D3737"/>
    <w:rsid w:val="006A0D11"/>
    <w:rsid w:val="006C606E"/>
    <w:rsid w:val="007227F7"/>
    <w:rsid w:val="0073381E"/>
    <w:rsid w:val="00762242"/>
    <w:rsid w:val="007729F0"/>
    <w:rsid w:val="007E164A"/>
    <w:rsid w:val="00853F82"/>
    <w:rsid w:val="00857661"/>
    <w:rsid w:val="008618DB"/>
    <w:rsid w:val="008671EC"/>
    <w:rsid w:val="008F25AB"/>
    <w:rsid w:val="00917202"/>
    <w:rsid w:val="0092405E"/>
    <w:rsid w:val="0093200A"/>
    <w:rsid w:val="009416B6"/>
    <w:rsid w:val="009477B8"/>
    <w:rsid w:val="00984F06"/>
    <w:rsid w:val="009A085C"/>
    <w:rsid w:val="009B7D55"/>
    <w:rsid w:val="009C04F6"/>
    <w:rsid w:val="009D42B5"/>
    <w:rsid w:val="009D6EDE"/>
    <w:rsid w:val="009E6E07"/>
    <w:rsid w:val="00A06B64"/>
    <w:rsid w:val="00A2052A"/>
    <w:rsid w:val="00A25470"/>
    <w:rsid w:val="00A57DD0"/>
    <w:rsid w:val="00AA58A0"/>
    <w:rsid w:val="00B0121B"/>
    <w:rsid w:val="00B071F9"/>
    <w:rsid w:val="00B24F2B"/>
    <w:rsid w:val="00B53B20"/>
    <w:rsid w:val="00B57A52"/>
    <w:rsid w:val="00B7357E"/>
    <w:rsid w:val="00B96A4C"/>
    <w:rsid w:val="00BC10E3"/>
    <w:rsid w:val="00BD66B5"/>
    <w:rsid w:val="00BE0CF8"/>
    <w:rsid w:val="00BF3D57"/>
    <w:rsid w:val="00C15A27"/>
    <w:rsid w:val="00C4799F"/>
    <w:rsid w:val="00C72097"/>
    <w:rsid w:val="00C93EE3"/>
    <w:rsid w:val="00CE7D25"/>
    <w:rsid w:val="00CF77D7"/>
    <w:rsid w:val="00D01F96"/>
    <w:rsid w:val="00D04C3D"/>
    <w:rsid w:val="00D0501A"/>
    <w:rsid w:val="00D24F87"/>
    <w:rsid w:val="00D44664"/>
    <w:rsid w:val="00D829BF"/>
    <w:rsid w:val="00DB74DF"/>
    <w:rsid w:val="00DF59A7"/>
    <w:rsid w:val="00E0373B"/>
    <w:rsid w:val="00E17D03"/>
    <w:rsid w:val="00E25949"/>
    <w:rsid w:val="00E3394A"/>
    <w:rsid w:val="00E47E6F"/>
    <w:rsid w:val="00EB4EBC"/>
    <w:rsid w:val="00EC650C"/>
    <w:rsid w:val="00EF540C"/>
    <w:rsid w:val="00F02E40"/>
    <w:rsid w:val="00F15677"/>
    <w:rsid w:val="00F46E77"/>
    <w:rsid w:val="00FB4C4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555"/>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555"/>
    <w:pPr>
      <w:spacing w:before="100" w:beforeAutospacing="1" w:after="100" w:afterAutospacing="1"/>
    </w:pPr>
  </w:style>
  <w:style w:type="paragraph" w:customStyle="1" w:styleId="BodyA">
    <w:name w:val="Body A"/>
    <w:rsid w:val="00404FC6"/>
    <w:rPr>
      <w:rFonts w:ascii="Helvetica" w:eastAsia="ヒラギノ角ゴ Pro W3" w:hAnsi="Helvetica"/>
      <w:color w:val="000000"/>
      <w:sz w:val="24"/>
      <w:lang w:eastAsia="en-US"/>
    </w:rPr>
  </w:style>
  <w:style w:type="paragraph" w:styleId="Footer">
    <w:name w:val="footer"/>
    <w:basedOn w:val="Normal"/>
    <w:rsid w:val="00D24F87"/>
    <w:pPr>
      <w:tabs>
        <w:tab w:val="center" w:pos="4819"/>
        <w:tab w:val="right" w:pos="9638"/>
      </w:tabs>
    </w:pPr>
  </w:style>
  <w:style w:type="character" w:styleId="PageNumber">
    <w:name w:val="page number"/>
    <w:basedOn w:val="DefaultParagraphFont"/>
    <w:rsid w:val="00D24F87"/>
  </w:style>
  <w:style w:type="paragraph" w:styleId="Header">
    <w:name w:val="header"/>
    <w:basedOn w:val="Normal"/>
    <w:rsid w:val="00D24F87"/>
    <w:pPr>
      <w:tabs>
        <w:tab w:val="center" w:pos="4819"/>
        <w:tab w:val="right" w:pos="9638"/>
      </w:tabs>
    </w:pPr>
  </w:style>
  <w:style w:type="character" w:styleId="CommentReference">
    <w:name w:val="annotation reference"/>
    <w:basedOn w:val="DefaultParagraphFont"/>
    <w:semiHidden/>
    <w:rsid w:val="00147D3A"/>
    <w:rPr>
      <w:sz w:val="16"/>
      <w:szCs w:val="16"/>
    </w:rPr>
  </w:style>
  <w:style w:type="paragraph" w:styleId="CommentText">
    <w:name w:val="annotation text"/>
    <w:basedOn w:val="Normal"/>
    <w:semiHidden/>
    <w:rsid w:val="00147D3A"/>
    <w:rPr>
      <w:sz w:val="20"/>
      <w:szCs w:val="20"/>
    </w:rPr>
  </w:style>
  <w:style w:type="paragraph" w:styleId="CommentSubject">
    <w:name w:val="annotation subject"/>
    <w:basedOn w:val="CommentText"/>
    <w:next w:val="CommentText"/>
    <w:semiHidden/>
    <w:rsid w:val="00147D3A"/>
    <w:rPr>
      <w:b/>
      <w:bCs/>
    </w:rPr>
  </w:style>
  <w:style w:type="paragraph" w:styleId="BalloonText">
    <w:name w:val="Balloon Text"/>
    <w:basedOn w:val="Normal"/>
    <w:semiHidden/>
    <w:rsid w:val="00147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27249</Words>
  <Characters>15533</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2017-10-26T13:37:00Z</dcterms:created>
  <dcterms:modified xsi:type="dcterms:W3CDTF">2017-10-26T14:18:00Z</dcterms:modified>
</cp:coreProperties>
</file>